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FB2" w:rsidRPr="004D52F8" w:rsidRDefault="00C63FB2" w:rsidP="00C63FB2">
      <w:pPr>
        <w:pStyle w:val="Tytu"/>
        <w:spacing w:line="276" w:lineRule="auto"/>
        <w:rPr>
          <w:i/>
          <w:sz w:val="22"/>
        </w:rPr>
      </w:pPr>
      <w:bookmarkStart w:id="0" w:name="_GoBack"/>
      <w:r w:rsidRPr="004D52F8">
        <w:rPr>
          <w:i/>
          <w:sz w:val="22"/>
        </w:rPr>
        <w:t>Znak sprawy: ZGK.WK.1.2016</w:t>
      </w:r>
      <w:r w:rsidRPr="004D52F8">
        <w:rPr>
          <w:i/>
          <w:sz w:val="22"/>
        </w:rPr>
        <w:tab/>
      </w:r>
      <w:r w:rsidRPr="004D52F8">
        <w:rPr>
          <w:i/>
          <w:sz w:val="22"/>
        </w:rPr>
        <w:tab/>
      </w:r>
      <w:r w:rsidRPr="004D52F8">
        <w:rPr>
          <w:i/>
          <w:sz w:val="22"/>
        </w:rPr>
        <w:tab/>
      </w:r>
      <w:r w:rsidRPr="004D52F8">
        <w:rPr>
          <w:i/>
          <w:sz w:val="22"/>
        </w:rPr>
        <w:tab/>
        <w:t xml:space="preserve">          ZAŁĄCZNIK NR 8 do SIWZ</w:t>
      </w:r>
    </w:p>
    <w:bookmarkEnd w:id="0"/>
    <w:p w:rsidR="00C63FB2" w:rsidRPr="00C63FB2" w:rsidRDefault="00C63FB2" w:rsidP="00C63FB2">
      <w:pPr>
        <w:pStyle w:val="Tytu"/>
        <w:spacing w:line="276" w:lineRule="auto"/>
        <w:rPr>
          <w:sz w:val="22"/>
        </w:rPr>
      </w:pPr>
      <w:r w:rsidRPr="00C63FB2">
        <w:rPr>
          <w:sz w:val="22"/>
        </w:rPr>
        <w:t>______________</w:t>
      </w:r>
      <w:r w:rsidR="003D74C7">
        <w:rPr>
          <w:sz w:val="22"/>
        </w:rPr>
        <w:t>_____</w:t>
      </w:r>
      <w:r w:rsidRPr="00C63FB2">
        <w:rPr>
          <w:sz w:val="22"/>
        </w:rPr>
        <w:t>_______________________________________________________________</w:t>
      </w:r>
    </w:p>
    <w:p w:rsidR="00C63FB2" w:rsidRDefault="00C63FB2" w:rsidP="00753116">
      <w:pPr>
        <w:pStyle w:val="Tytu"/>
        <w:spacing w:line="276" w:lineRule="auto"/>
        <w:rPr>
          <w:sz w:val="22"/>
        </w:rPr>
      </w:pPr>
    </w:p>
    <w:p w:rsidR="00466DF7" w:rsidRDefault="00466DF7" w:rsidP="00753116">
      <w:pPr>
        <w:pStyle w:val="Tytu"/>
        <w:spacing w:line="276" w:lineRule="auto"/>
        <w:rPr>
          <w:sz w:val="22"/>
        </w:rPr>
      </w:pPr>
      <w:r>
        <w:rPr>
          <w:sz w:val="22"/>
        </w:rPr>
        <w:t>UMOWA NR</w:t>
      </w:r>
      <w:r w:rsidR="00B05712">
        <w:rPr>
          <w:sz w:val="22"/>
        </w:rPr>
        <w:t xml:space="preserve"> ZGK……2016</w:t>
      </w:r>
    </w:p>
    <w:p w:rsidR="00466DF7" w:rsidRDefault="00466DF7" w:rsidP="00753116">
      <w:pPr>
        <w:spacing w:line="276" w:lineRule="auto"/>
        <w:jc w:val="both"/>
        <w:rPr>
          <w:sz w:val="22"/>
          <w:szCs w:val="22"/>
        </w:rPr>
      </w:pPr>
    </w:p>
    <w:p w:rsidR="00466DF7" w:rsidRPr="0052651E" w:rsidRDefault="00466DF7" w:rsidP="00753116">
      <w:pPr>
        <w:spacing w:line="276" w:lineRule="auto"/>
        <w:ind w:firstLine="708"/>
        <w:jc w:val="both"/>
      </w:pPr>
      <w:r w:rsidRPr="0052651E">
        <w:t xml:space="preserve">W dniu </w:t>
      </w:r>
      <w:r w:rsidR="00330396" w:rsidRPr="0052651E">
        <w:rPr>
          <w:bCs/>
        </w:rPr>
        <w:t>………2016</w:t>
      </w:r>
      <w:r w:rsidRPr="0052651E">
        <w:rPr>
          <w:bCs/>
        </w:rPr>
        <w:t>r</w:t>
      </w:r>
      <w:r w:rsidRPr="0052651E">
        <w:rPr>
          <w:b/>
        </w:rPr>
        <w:t xml:space="preserve"> </w:t>
      </w:r>
      <w:r w:rsidRPr="0052651E">
        <w:t xml:space="preserve">w Jerzmanowej pomiędzy </w:t>
      </w:r>
      <w:r w:rsidR="00F737E8" w:rsidRPr="0052651E">
        <w:t xml:space="preserve">Zakładem Gospodarki Komunalnej, z siedzibą przy </w:t>
      </w:r>
      <w:r w:rsidRPr="0052651E">
        <w:t xml:space="preserve">ul. </w:t>
      </w:r>
      <w:r w:rsidR="00F737E8" w:rsidRPr="0052651E">
        <w:t>Głogowskiej 5</w:t>
      </w:r>
      <w:r w:rsidRPr="0052651E">
        <w:t>, 67 – 222 Jerzmanowa, zwaną w dalszej części umowy „</w:t>
      </w:r>
      <w:r w:rsidRPr="0052651E">
        <w:rPr>
          <w:bCs/>
        </w:rPr>
        <w:t>Zamawiającym”,</w:t>
      </w:r>
      <w:r w:rsidRPr="0052651E">
        <w:t xml:space="preserve"> reprezentowaną przez:</w:t>
      </w:r>
    </w:p>
    <w:p w:rsidR="00466DF7" w:rsidRPr="0052651E" w:rsidRDefault="00F737E8" w:rsidP="00753116">
      <w:pPr>
        <w:spacing w:line="276" w:lineRule="auto"/>
        <w:ind w:left="708"/>
        <w:jc w:val="both"/>
      </w:pPr>
      <w:r w:rsidRPr="0052651E">
        <w:t>Leszek Rybak – Dyrektor Zakładu Gospodarki Komunalnej</w:t>
      </w:r>
    </w:p>
    <w:p w:rsidR="00466DF7" w:rsidRPr="0052651E" w:rsidRDefault="00466DF7" w:rsidP="00753116">
      <w:pPr>
        <w:spacing w:line="276" w:lineRule="auto"/>
        <w:jc w:val="both"/>
      </w:pPr>
      <w:r w:rsidRPr="0052651E">
        <w:t xml:space="preserve">przy kontrasygnacie </w:t>
      </w:r>
      <w:r w:rsidR="00F737E8" w:rsidRPr="0052651E">
        <w:t>Głównej Księgowej</w:t>
      </w:r>
      <w:r w:rsidRPr="0052651E">
        <w:t xml:space="preserve"> – </w:t>
      </w:r>
      <w:r w:rsidR="00F737E8" w:rsidRPr="0052651E">
        <w:t>Ewa Budziszewska</w:t>
      </w:r>
      <w:r w:rsidRPr="0052651E">
        <w:t xml:space="preserve">, </w:t>
      </w:r>
    </w:p>
    <w:p w:rsidR="00466DF7" w:rsidRPr="0052651E" w:rsidRDefault="00466DF7" w:rsidP="00753116">
      <w:pPr>
        <w:pStyle w:val="Stopka"/>
        <w:tabs>
          <w:tab w:val="left" w:pos="708"/>
        </w:tabs>
        <w:spacing w:line="276" w:lineRule="auto"/>
        <w:jc w:val="both"/>
      </w:pPr>
      <w:r w:rsidRPr="0052651E">
        <w:t>a</w:t>
      </w:r>
    </w:p>
    <w:p w:rsidR="00466DF7" w:rsidRPr="0052651E" w:rsidRDefault="00330396" w:rsidP="00753116">
      <w:pPr>
        <w:pStyle w:val="Stopka"/>
        <w:tabs>
          <w:tab w:val="left" w:pos="708"/>
        </w:tabs>
        <w:spacing w:line="276" w:lineRule="auto"/>
        <w:jc w:val="both"/>
      </w:pPr>
      <w:r w:rsidRPr="0052651E"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6DF7" w:rsidRPr="0052651E" w:rsidRDefault="00466DF7" w:rsidP="00753116">
      <w:pPr>
        <w:spacing w:line="276" w:lineRule="auto"/>
        <w:jc w:val="both"/>
      </w:pPr>
      <w:r w:rsidRPr="0052651E">
        <w:t xml:space="preserve">zwaną w dalszej treści umowy </w:t>
      </w:r>
      <w:r w:rsidRPr="0052651E">
        <w:rPr>
          <w:bCs/>
        </w:rPr>
        <w:t>„Projektantem”,</w:t>
      </w:r>
      <w:r w:rsidRPr="0052651E">
        <w:t xml:space="preserve"> reprezentowaną przez:</w:t>
      </w:r>
    </w:p>
    <w:p w:rsidR="00466DF7" w:rsidRPr="0052651E" w:rsidRDefault="00466DF7" w:rsidP="00753116">
      <w:pPr>
        <w:spacing w:line="276" w:lineRule="auto"/>
        <w:jc w:val="both"/>
      </w:pPr>
      <w:r w:rsidRPr="0052651E">
        <w:t xml:space="preserve">            </w:t>
      </w:r>
      <w:r w:rsidR="00330396" w:rsidRPr="0052651E">
        <w:t>…………………………….</w:t>
      </w:r>
    </w:p>
    <w:p w:rsidR="00466DF7" w:rsidRPr="0052651E" w:rsidRDefault="00466DF7" w:rsidP="00753116">
      <w:pPr>
        <w:tabs>
          <w:tab w:val="left" w:pos="6624"/>
        </w:tabs>
        <w:spacing w:line="276" w:lineRule="auto"/>
        <w:jc w:val="both"/>
        <w:rPr>
          <w:b/>
        </w:rPr>
      </w:pPr>
      <w:r w:rsidRPr="0052651E">
        <w:t>została zawarta umowa następującej treści:</w:t>
      </w:r>
      <w:r w:rsidRPr="0052651E">
        <w:tab/>
      </w:r>
    </w:p>
    <w:p w:rsidR="00466DF7" w:rsidRPr="0052651E" w:rsidRDefault="00466DF7" w:rsidP="00753116">
      <w:pPr>
        <w:spacing w:line="276" w:lineRule="auto"/>
        <w:jc w:val="center"/>
        <w:rPr>
          <w:b/>
        </w:rPr>
      </w:pPr>
      <w:r w:rsidRPr="0052651E">
        <w:rPr>
          <w:b/>
        </w:rPr>
        <w:t>§ 1</w:t>
      </w:r>
    </w:p>
    <w:p w:rsidR="00466DF7" w:rsidRPr="0052651E" w:rsidRDefault="00466DF7" w:rsidP="00753116">
      <w:pPr>
        <w:pStyle w:val="Standard"/>
        <w:spacing w:line="276" w:lineRule="auto"/>
        <w:ind w:left="180" w:hanging="180"/>
        <w:rPr>
          <w:b/>
          <w:bCs/>
          <w:snapToGrid w:val="0"/>
        </w:rPr>
      </w:pPr>
      <w:r w:rsidRPr="0052651E">
        <w:t xml:space="preserve">   </w:t>
      </w:r>
      <w:r w:rsidR="00330396" w:rsidRPr="0052651E">
        <w:rPr>
          <w:snapToGrid w:val="0"/>
        </w:rPr>
        <w:t>Umowę zawarto zgodnie z wynikami postępowania o udzielenie zamówienia publicznego   przeprowadzonego w trybie przetargu</w:t>
      </w:r>
      <w:r w:rsidR="00330396" w:rsidRPr="0052651E">
        <w:rPr>
          <w:spacing w:val="5"/>
        </w:rPr>
        <w:t xml:space="preserve"> </w:t>
      </w:r>
      <w:r w:rsidR="00330396" w:rsidRPr="0052651E">
        <w:t>n</w:t>
      </w:r>
      <w:r w:rsidR="00330396" w:rsidRPr="0052651E">
        <w:rPr>
          <w:spacing w:val="-2"/>
        </w:rPr>
        <w:t>i</w:t>
      </w:r>
      <w:r w:rsidR="00330396" w:rsidRPr="0052651E">
        <w:t>eo</w:t>
      </w:r>
      <w:r w:rsidR="00330396" w:rsidRPr="0052651E">
        <w:rPr>
          <w:spacing w:val="-2"/>
        </w:rPr>
        <w:t>g</w:t>
      </w:r>
      <w:r w:rsidR="00330396" w:rsidRPr="0052651E">
        <w:t>ran</w:t>
      </w:r>
      <w:r w:rsidR="00330396" w:rsidRPr="0052651E">
        <w:rPr>
          <w:spacing w:val="1"/>
        </w:rPr>
        <w:t>i</w:t>
      </w:r>
      <w:r w:rsidR="00330396" w:rsidRPr="0052651E">
        <w:t>c</w:t>
      </w:r>
      <w:r w:rsidR="00330396" w:rsidRPr="0052651E">
        <w:rPr>
          <w:spacing w:val="-2"/>
        </w:rPr>
        <w:t>z</w:t>
      </w:r>
      <w:r w:rsidR="00330396" w:rsidRPr="0052651E">
        <w:t xml:space="preserve">onego </w:t>
      </w:r>
      <w:r w:rsidR="00330396" w:rsidRPr="0052651E">
        <w:rPr>
          <w:spacing w:val="4"/>
        </w:rPr>
        <w:t xml:space="preserve"> </w:t>
      </w:r>
      <w:r w:rsidR="00330396" w:rsidRPr="0052651E">
        <w:t xml:space="preserve">na </w:t>
      </w:r>
      <w:r w:rsidR="00330396" w:rsidRPr="0052651E">
        <w:rPr>
          <w:spacing w:val="5"/>
        </w:rPr>
        <w:t xml:space="preserve"> </w:t>
      </w:r>
      <w:r w:rsidR="00330396" w:rsidRPr="0052651E">
        <w:t>po</w:t>
      </w:r>
      <w:r w:rsidR="00330396" w:rsidRPr="0052651E">
        <w:rPr>
          <w:spacing w:val="-2"/>
        </w:rPr>
        <w:t>d</w:t>
      </w:r>
      <w:r w:rsidR="00330396" w:rsidRPr="0052651E">
        <w:t>s</w:t>
      </w:r>
      <w:r w:rsidR="00330396" w:rsidRPr="0052651E">
        <w:rPr>
          <w:spacing w:val="1"/>
        </w:rPr>
        <w:t>t</w:t>
      </w:r>
      <w:r w:rsidR="00330396" w:rsidRPr="0052651E">
        <w:t>a</w:t>
      </w:r>
      <w:r w:rsidR="00330396" w:rsidRPr="0052651E">
        <w:rPr>
          <w:spacing w:val="-3"/>
        </w:rPr>
        <w:t>w</w:t>
      </w:r>
      <w:r w:rsidR="00330396" w:rsidRPr="0052651E">
        <w:rPr>
          <w:spacing w:val="-1"/>
        </w:rPr>
        <w:t>i</w:t>
      </w:r>
      <w:r w:rsidR="00330396" w:rsidRPr="0052651E">
        <w:t xml:space="preserve">e </w:t>
      </w:r>
      <w:r w:rsidR="00330396" w:rsidRPr="0052651E">
        <w:rPr>
          <w:spacing w:val="5"/>
        </w:rPr>
        <w:t xml:space="preserve"> </w:t>
      </w:r>
      <w:r w:rsidR="00330396" w:rsidRPr="0052651E">
        <w:t>us</w:t>
      </w:r>
      <w:r w:rsidR="00330396" w:rsidRPr="0052651E">
        <w:rPr>
          <w:spacing w:val="-1"/>
        </w:rPr>
        <w:t>t</w:t>
      </w:r>
      <w:r w:rsidR="00330396" w:rsidRPr="0052651E">
        <w:t xml:space="preserve">awy </w:t>
      </w:r>
      <w:r w:rsidR="00330396" w:rsidRPr="0052651E">
        <w:rPr>
          <w:spacing w:val="2"/>
        </w:rPr>
        <w:t xml:space="preserve"> </w:t>
      </w:r>
      <w:r w:rsidR="00330396" w:rsidRPr="0052651E">
        <w:t xml:space="preserve">z </w:t>
      </w:r>
      <w:r w:rsidR="00330396" w:rsidRPr="0052651E">
        <w:rPr>
          <w:spacing w:val="3"/>
        </w:rPr>
        <w:t xml:space="preserve"> </w:t>
      </w:r>
      <w:r w:rsidR="00330396" w:rsidRPr="0052651E">
        <w:t>dn</w:t>
      </w:r>
      <w:r w:rsidR="00330396" w:rsidRPr="0052651E">
        <w:rPr>
          <w:spacing w:val="1"/>
        </w:rPr>
        <w:t>i</w:t>
      </w:r>
      <w:r w:rsidR="00330396" w:rsidRPr="0052651E">
        <w:t xml:space="preserve">a </w:t>
      </w:r>
      <w:r w:rsidR="00330396" w:rsidRPr="0052651E">
        <w:rPr>
          <w:spacing w:val="5"/>
        </w:rPr>
        <w:t xml:space="preserve"> </w:t>
      </w:r>
      <w:r w:rsidR="00330396" w:rsidRPr="0052651E">
        <w:t>29.01.2</w:t>
      </w:r>
      <w:r w:rsidR="00330396" w:rsidRPr="0052651E">
        <w:rPr>
          <w:spacing w:val="-2"/>
        </w:rPr>
        <w:t>0</w:t>
      </w:r>
      <w:r w:rsidR="00330396" w:rsidRPr="0052651E">
        <w:t xml:space="preserve">04 </w:t>
      </w:r>
      <w:r w:rsidR="00330396" w:rsidRPr="0052651E">
        <w:rPr>
          <w:spacing w:val="5"/>
        </w:rPr>
        <w:t xml:space="preserve"> </w:t>
      </w:r>
      <w:r w:rsidR="00330396" w:rsidRPr="0052651E">
        <w:rPr>
          <w:spacing w:val="1"/>
        </w:rPr>
        <w:t>r</w:t>
      </w:r>
      <w:r w:rsidR="00330396" w:rsidRPr="0052651E">
        <w:t xml:space="preserve">. </w:t>
      </w:r>
      <w:r w:rsidR="00330396" w:rsidRPr="0052651E">
        <w:rPr>
          <w:spacing w:val="5"/>
        </w:rPr>
        <w:t xml:space="preserve"> </w:t>
      </w:r>
      <w:r w:rsidR="00330396" w:rsidRPr="0052651E">
        <w:t>P</w:t>
      </w:r>
      <w:r w:rsidR="00330396" w:rsidRPr="0052651E">
        <w:rPr>
          <w:spacing w:val="-2"/>
        </w:rPr>
        <w:t>r</w:t>
      </w:r>
      <w:r w:rsidR="00330396" w:rsidRPr="0052651E">
        <w:t xml:space="preserve">awo </w:t>
      </w:r>
      <w:r w:rsidR="00330396" w:rsidRPr="0052651E">
        <w:rPr>
          <w:spacing w:val="4"/>
        </w:rPr>
        <w:t xml:space="preserve"> </w:t>
      </w:r>
      <w:r w:rsidR="00330396" w:rsidRPr="0052651E">
        <w:rPr>
          <w:spacing w:val="-2"/>
        </w:rPr>
        <w:t>z</w:t>
      </w:r>
      <w:r w:rsidR="00330396" w:rsidRPr="0052651E">
        <w:t>amó</w:t>
      </w:r>
      <w:r w:rsidR="00330396" w:rsidRPr="0052651E">
        <w:rPr>
          <w:spacing w:val="-1"/>
        </w:rPr>
        <w:t>w</w:t>
      </w:r>
      <w:r w:rsidR="00330396" w:rsidRPr="0052651E">
        <w:rPr>
          <w:spacing w:val="1"/>
        </w:rPr>
        <w:t>i</w:t>
      </w:r>
      <w:r w:rsidR="00330396" w:rsidRPr="0052651E">
        <w:t>eń pub</w:t>
      </w:r>
      <w:r w:rsidR="00330396" w:rsidRPr="0052651E">
        <w:rPr>
          <w:spacing w:val="-1"/>
        </w:rPr>
        <w:t>l</w:t>
      </w:r>
      <w:r w:rsidR="00330396" w:rsidRPr="0052651E">
        <w:rPr>
          <w:spacing w:val="1"/>
        </w:rPr>
        <w:t>i</w:t>
      </w:r>
      <w:r w:rsidR="00330396" w:rsidRPr="0052651E">
        <w:t>c</w:t>
      </w:r>
      <w:r w:rsidR="00330396" w:rsidRPr="0052651E">
        <w:rPr>
          <w:spacing w:val="-2"/>
        </w:rPr>
        <w:t>z</w:t>
      </w:r>
      <w:r w:rsidR="00330396" w:rsidRPr="0052651E">
        <w:t>n</w:t>
      </w:r>
      <w:r w:rsidR="00330396" w:rsidRPr="0052651E">
        <w:rPr>
          <w:spacing w:val="-2"/>
        </w:rPr>
        <w:t>y</w:t>
      </w:r>
      <w:r w:rsidR="00330396" w:rsidRPr="0052651E">
        <w:t>ch</w:t>
      </w:r>
      <w:r w:rsidR="00330396" w:rsidRPr="0052651E">
        <w:rPr>
          <w:spacing w:val="1"/>
        </w:rPr>
        <w:t xml:space="preserve"> (</w:t>
      </w:r>
      <w:r w:rsidR="00330396" w:rsidRPr="0052651E">
        <w:rPr>
          <w:spacing w:val="-1"/>
        </w:rPr>
        <w:t>D</w:t>
      </w:r>
      <w:r w:rsidR="00330396" w:rsidRPr="0052651E">
        <w:rPr>
          <w:spacing w:val="-2"/>
        </w:rPr>
        <w:t>z</w:t>
      </w:r>
      <w:r w:rsidR="00330396" w:rsidRPr="0052651E">
        <w:t xml:space="preserve">. </w:t>
      </w:r>
      <w:r w:rsidR="00330396" w:rsidRPr="0052651E">
        <w:rPr>
          <w:spacing w:val="-1"/>
        </w:rPr>
        <w:t>U</w:t>
      </w:r>
      <w:r w:rsidR="00330396" w:rsidRPr="0052651E">
        <w:t>. z</w:t>
      </w:r>
      <w:r w:rsidR="00330396" w:rsidRPr="0052651E">
        <w:rPr>
          <w:spacing w:val="-2"/>
        </w:rPr>
        <w:t xml:space="preserve"> </w:t>
      </w:r>
      <w:r w:rsidR="00330396" w:rsidRPr="0052651E">
        <w:t>201</w:t>
      </w:r>
      <w:r w:rsidR="00300A17">
        <w:t>5</w:t>
      </w:r>
      <w:r w:rsidR="00330396" w:rsidRPr="0052651E">
        <w:t xml:space="preserve"> </w:t>
      </w:r>
      <w:r w:rsidR="00330396" w:rsidRPr="0052651E">
        <w:rPr>
          <w:spacing w:val="1"/>
        </w:rPr>
        <w:t>r</w:t>
      </w:r>
      <w:r w:rsidR="00330396" w:rsidRPr="0052651E">
        <w:t>., po</w:t>
      </w:r>
      <w:r w:rsidR="00330396" w:rsidRPr="0052651E">
        <w:rPr>
          <w:spacing w:val="-2"/>
        </w:rPr>
        <w:t>z</w:t>
      </w:r>
      <w:r w:rsidR="00330396" w:rsidRPr="0052651E">
        <w:t>.</w:t>
      </w:r>
      <w:r w:rsidR="00330396" w:rsidRPr="0052651E">
        <w:rPr>
          <w:spacing w:val="1"/>
        </w:rPr>
        <w:t xml:space="preserve"> </w:t>
      </w:r>
      <w:r w:rsidR="00300A17">
        <w:rPr>
          <w:spacing w:val="1"/>
        </w:rPr>
        <w:t xml:space="preserve">2164 </w:t>
      </w:r>
      <w:proofErr w:type="spellStart"/>
      <w:r w:rsidR="00300A17">
        <w:rPr>
          <w:spacing w:val="1"/>
        </w:rPr>
        <w:t>t.j</w:t>
      </w:r>
      <w:proofErr w:type="spellEnd"/>
      <w:r w:rsidR="00300A17">
        <w:rPr>
          <w:spacing w:val="1"/>
        </w:rPr>
        <w:t>.</w:t>
      </w:r>
      <w:r w:rsidR="00330396" w:rsidRPr="0052651E">
        <w:rPr>
          <w:spacing w:val="1"/>
        </w:rPr>
        <w:t>)</w:t>
      </w:r>
      <w:r w:rsidR="00330396" w:rsidRPr="0052651E">
        <w:t>.</w:t>
      </w:r>
    </w:p>
    <w:p w:rsidR="00466DF7" w:rsidRPr="0052651E" w:rsidRDefault="00466DF7" w:rsidP="00753116">
      <w:pPr>
        <w:spacing w:line="276" w:lineRule="auto"/>
        <w:jc w:val="center"/>
        <w:rPr>
          <w:b/>
        </w:rPr>
      </w:pPr>
      <w:r w:rsidRPr="0052651E">
        <w:rPr>
          <w:b/>
        </w:rPr>
        <w:t>§ 2</w:t>
      </w:r>
    </w:p>
    <w:p w:rsidR="007A3236" w:rsidRPr="0052651E" w:rsidRDefault="00466DF7" w:rsidP="00753116">
      <w:pPr>
        <w:pStyle w:val="Tekstpodstawowywcity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52651E">
        <w:rPr>
          <w:sz w:val="24"/>
          <w:szCs w:val="24"/>
        </w:rPr>
        <w:t>Zamawiający zleca a Projektant przyjmuje do wykonania kompletną dokumentację projektowo –     kosztorysową dla zadania pn.:</w:t>
      </w:r>
    </w:p>
    <w:p w:rsidR="00466DF7" w:rsidRPr="0052651E" w:rsidRDefault="00330396" w:rsidP="00753116">
      <w:pPr>
        <w:pStyle w:val="Tekstpodstawowywcity"/>
        <w:spacing w:line="276" w:lineRule="auto"/>
        <w:ind w:left="60" w:firstLine="0"/>
        <w:jc w:val="center"/>
        <w:rPr>
          <w:sz w:val="24"/>
          <w:szCs w:val="24"/>
        </w:rPr>
      </w:pPr>
      <w:r w:rsidRPr="0052651E">
        <w:rPr>
          <w:b/>
          <w:bCs/>
          <w:sz w:val="24"/>
          <w:szCs w:val="24"/>
        </w:rPr>
        <w:t>„ Wykonanie projektu zbiorczej przepompowni ścieków wraz z przebudową systemu rurociągów tłocznych w celu odprowadzenia ścieków z aglomeracji Jerzmanowa do Oczyszczalni w Głogowie</w:t>
      </w:r>
      <w:r w:rsidR="007A3236" w:rsidRPr="0052651E">
        <w:rPr>
          <w:b/>
          <w:bCs/>
          <w:sz w:val="24"/>
          <w:szCs w:val="24"/>
        </w:rPr>
        <w:t>”</w:t>
      </w:r>
    </w:p>
    <w:p w:rsidR="00466DF7" w:rsidRPr="0052651E" w:rsidRDefault="00466DF7" w:rsidP="00753116">
      <w:pPr>
        <w:spacing w:line="276" w:lineRule="auto"/>
        <w:ind w:left="180" w:hanging="180"/>
      </w:pPr>
      <w:r w:rsidRPr="0052651E">
        <w:t xml:space="preserve"> </w:t>
      </w:r>
    </w:p>
    <w:p w:rsidR="00466DF7" w:rsidRPr="0052651E" w:rsidRDefault="00860FDF" w:rsidP="00753116">
      <w:pPr>
        <w:numPr>
          <w:ilvl w:val="0"/>
          <w:numId w:val="6"/>
        </w:numPr>
        <w:spacing w:line="276" w:lineRule="auto"/>
        <w:jc w:val="both"/>
      </w:pPr>
      <w:r w:rsidRPr="0052651E">
        <w:t xml:space="preserve">Projektant </w:t>
      </w:r>
      <w:r w:rsidR="00466DF7" w:rsidRPr="0052651E">
        <w:t xml:space="preserve">uzyska </w:t>
      </w:r>
      <w:r w:rsidR="00F737E8" w:rsidRPr="0052651E">
        <w:t>wszelki</w:t>
      </w:r>
      <w:r w:rsidRPr="0052651E">
        <w:t>e wymagane uzgodnienia i opinie zgodnie z art. 29a Prawa budowlanego</w:t>
      </w:r>
      <w:r w:rsidR="000255F5" w:rsidRPr="0052651E">
        <w:t>, w tym podpisane przez każdego właściciela posesji uzgodnione trasy przebiegu przyłączy.</w:t>
      </w:r>
    </w:p>
    <w:p w:rsidR="00466DF7" w:rsidRPr="0052651E" w:rsidRDefault="00466DF7" w:rsidP="00753116">
      <w:pPr>
        <w:numPr>
          <w:ilvl w:val="0"/>
          <w:numId w:val="6"/>
        </w:numPr>
        <w:tabs>
          <w:tab w:val="num" w:pos="2880"/>
        </w:tabs>
        <w:spacing w:line="276" w:lineRule="auto"/>
        <w:jc w:val="both"/>
      </w:pPr>
      <w:r w:rsidRPr="0052651E">
        <w:t xml:space="preserve">Dla opracowania dokumentacji projektowej, Projektant sporządzi we własnym zakresie mapy </w:t>
      </w:r>
      <w:r w:rsidR="004954FE" w:rsidRPr="0052651E">
        <w:t>potrzebne do realizacji zadania</w:t>
      </w:r>
      <w:r w:rsidRPr="0052651E">
        <w:t>.</w:t>
      </w:r>
    </w:p>
    <w:p w:rsidR="00466DF7" w:rsidRPr="0052651E" w:rsidRDefault="00466DF7" w:rsidP="00753116">
      <w:pPr>
        <w:numPr>
          <w:ilvl w:val="0"/>
          <w:numId w:val="6"/>
        </w:numPr>
        <w:tabs>
          <w:tab w:val="num" w:pos="2880"/>
        </w:tabs>
        <w:spacing w:line="276" w:lineRule="auto"/>
      </w:pPr>
      <w:r w:rsidRPr="0052651E">
        <w:t>Zakres opracowania dokumentacji projektowej obejmuje:</w:t>
      </w:r>
    </w:p>
    <w:p w:rsidR="00466DF7" w:rsidRPr="0052651E" w:rsidRDefault="00466DF7" w:rsidP="00753116">
      <w:pPr>
        <w:tabs>
          <w:tab w:val="num" w:pos="2880"/>
        </w:tabs>
        <w:spacing w:line="276" w:lineRule="auto"/>
        <w:ind w:left="720" w:hanging="540"/>
        <w:jc w:val="both"/>
      </w:pPr>
      <w:r w:rsidRPr="0052651E">
        <w:t xml:space="preserve">     1) opracowanie projektu budowlanego w ilości 5 egzemplarzy wraz z opisami i rysunkami niezbędnymi do realizacji robót, w razie potrzeby uzupełnionych szczegółowymi projektami umożliwiającymi wykonanie zamówienia bez konieczności dodatkowych opracowań, w zakresie uwzględniającym specyfikę robót,,</w:t>
      </w:r>
    </w:p>
    <w:p w:rsidR="00466DF7" w:rsidRPr="0052651E" w:rsidRDefault="00466DF7" w:rsidP="00753116">
      <w:pPr>
        <w:tabs>
          <w:tab w:val="num" w:pos="2880"/>
        </w:tabs>
        <w:spacing w:line="276" w:lineRule="auto"/>
        <w:ind w:left="180"/>
      </w:pPr>
      <w:r w:rsidRPr="0052651E">
        <w:t xml:space="preserve">     </w:t>
      </w:r>
      <w:r w:rsidR="004954FE" w:rsidRPr="0052651E">
        <w:t>2</w:t>
      </w:r>
      <w:r w:rsidRPr="0052651E">
        <w:t xml:space="preserve">) opracowanie przedmiaru  robót-  1 </w:t>
      </w:r>
      <w:proofErr w:type="spellStart"/>
      <w:r w:rsidRPr="0052651E">
        <w:t>egz</w:t>
      </w:r>
      <w:proofErr w:type="spellEnd"/>
      <w:r w:rsidRPr="0052651E">
        <w:t>,;</w:t>
      </w:r>
    </w:p>
    <w:p w:rsidR="00466DF7" w:rsidRPr="0052651E" w:rsidRDefault="00466DF7" w:rsidP="00753116">
      <w:pPr>
        <w:tabs>
          <w:tab w:val="num" w:pos="2880"/>
        </w:tabs>
        <w:spacing w:line="276" w:lineRule="auto"/>
        <w:ind w:left="180"/>
      </w:pPr>
      <w:r w:rsidRPr="0052651E">
        <w:t xml:space="preserve">     </w:t>
      </w:r>
      <w:r w:rsidR="004954FE" w:rsidRPr="0052651E">
        <w:t>3</w:t>
      </w:r>
      <w:r w:rsidRPr="0052651E">
        <w:t xml:space="preserve">) opracowanie kosztorysu  inwestorskiego – 1 </w:t>
      </w:r>
      <w:proofErr w:type="spellStart"/>
      <w:r w:rsidRPr="0052651E">
        <w:t>egz</w:t>
      </w:r>
      <w:proofErr w:type="spellEnd"/>
      <w:r w:rsidRPr="0052651E">
        <w:t>,</w:t>
      </w:r>
    </w:p>
    <w:p w:rsidR="00F737E8" w:rsidRPr="0052651E" w:rsidRDefault="00466DF7" w:rsidP="00753116">
      <w:pPr>
        <w:numPr>
          <w:ilvl w:val="0"/>
          <w:numId w:val="6"/>
        </w:numPr>
        <w:spacing w:line="276" w:lineRule="auto"/>
        <w:jc w:val="both"/>
      </w:pPr>
      <w:r w:rsidRPr="0052651E">
        <w:t>Projektant zapisze na nośniku CD, wszystkie wymienione wcześniej opracowania dokumentacji projektowej.</w:t>
      </w:r>
    </w:p>
    <w:p w:rsidR="00466DF7" w:rsidRPr="0052651E" w:rsidRDefault="00466DF7" w:rsidP="00753116">
      <w:pPr>
        <w:numPr>
          <w:ilvl w:val="0"/>
          <w:numId w:val="6"/>
        </w:numPr>
        <w:spacing w:line="276" w:lineRule="auto"/>
        <w:jc w:val="both"/>
      </w:pPr>
      <w:r w:rsidRPr="0052651E">
        <w:t>Projektant zapewni opracowanie dokumentacji projektowej z należytą starannością w oparciu o obowiązujące ustawy, rozporządzenia oraz zasady wiedzy technicznej w szczególności o:</w:t>
      </w:r>
    </w:p>
    <w:p w:rsidR="00466DF7" w:rsidRPr="0052651E" w:rsidRDefault="00466DF7" w:rsidP="00753116">
      <w:pPr>
        <w:numPr>
          <w:ilvl w:val="1"/>
          <w:numId w:val="6"/>
        </w:numPr>
        <w:spacing w:line="276" w:lineRule="auto"/>
      </w:pPr>
      <w:r w:rsidRPr="0052651E">
        <w:t>ustawę z dnia 7 lipca 1994r Prawo budowlane ( Dz.U. z 201</w:t>
      </w:r>
      <w:r w:rsidR="00EB621F">
        <w:t>6</w:t>
      </w:r>
      <w:r w:rsidRPr="0052651E">
        <w:t>, poz.</w:t>
      </w:r>
      <w:r w:rsidR="00EB621F">
        <w:t>290 t.j</w:t>
      </w:r>
      <w:r w:rsidRPr="0052651E">
        <w:t>.)</w:t>
      </w:r>
    </w:p>
    <w:p w:rsidR="00466DF7" w:rsidRPr="0052651E" w:rsidRDefault="00466DF7" w:rsidP="00753116">
      <w:pPr>
        <w:tabs>
          <w:tab w:val="num" w:pos="2880"/>
        </w:tabs>
        <w:spacing w:line="276" w:lineRule="auto"/>
        <w:ind w:left="780"/>
        <w:rPr>
          <w:b/>
          <w:bCs/>
        </w:rPr>
      </w:pPr>
      <w:r w:rsidRPr="0052651E">
        <w:lastRenderedPageBreak/>
        <w:t>2)  ustawę z dnia 29 stycznia 2014r Prawo zamówień publicznych ( Dz.U. z 201</w:t>
      </w:r>
      <w:r w:rsidR="00EB621F">
        <w:t>5</w:t>
      </w:r>
      <w:r w:rsidRPr="0052651E">
        <w:t>, poz.</w:t>
      </w:r>
      <w:r w:rsidR="00EB621F">
        <w:t xml:space="preserve">2164 </w:t>
      </w:r>
      <w:proofErr w:type="spellStart"/>
      <w:r w:rsidR="00EB621F">
        <w:t>t</w:t>
      </w:r>
      <w:r w:rsidRPr="0052651E">
        <w:t>.</w:t>
      </w:r>
      <w:r w:rsidR="00EB621F">
        <w:t>j</w:t>
      </w:r>
      <w:proofErr w:type="spellEnd"/>
      <w:r w:rsidR="00EB621F">
        <w:t xml:space="preserve">. </w:t>
      </w:r>
      <w:r w:rsidRPr="0052651E">
        <w:t>)</w:t>
      </w:r>
    </w:p>
    <w:p w:rsidR="00D03CDE" w:rsidRPr="0052651E" w:rsidRDefault="00F737E8" w:rsidP="00753116">
      <w:pPr>
        <w:tabs>
          <w:tab w:val="num" w:pos="2880"/>
        </w:tabs>
        <w:spacing w:line="276" w:lineRule="auto"/>
        <w:ind w:left="360" w:hanging="300"/>
        <w:jc w:val="both"/>
      </w:pPr>
      <w:r w:rsidRPr="0052651E">
        <w:t>7</w:t>
      </w:r>
      <w:r w:rsidR="00466DF7" w:rsidRPr="0052651E">
        <w:t>. W opracowanej dokumentacji będą zastosowane wyroby budowlane (materiały i urządzenia) dopuszczone do obrotu i powszechnie dostępne na rynku( bez użycia nazw).</w:t>
      </w:r>
    </w:p>
    <w:p w:rsidR="00466DF7" w:rsidRPr="0052651E" w:rsidRDefault="00D03CDE" w:rsidP="00753116">
      <w:pPr>
        <w:pStyle w:val="Tekstpodstawowywcity3"/>
        <w:spacing w:line="276" w:lineRule="auto"/>
        <w:ind w:left="360" w:hanging="300"/>
        <w:rPr>
          <w:b w:val="0"/>
          <w:bCs w:val="0"/>
        </w:rPr>
      </w:pPr>
      <w:r w:rsidRPr="0052651E">
        <w:rPr>
          <w:b w:val="0"/>
          <w:bCs w:val="0"/>
        </w:rPr>
        <w:t>8</w:t>
      </w:r>
      <w:r w:rsidR="00466DF7" w:rsidRPr="0052651E">
        <w:rPr>
          <w:b w:val="0"/>
          <w:bCs w:val="0"/>
        </w:rPr>
        <w:t>. Opracowana dokumentacja będzie wzajemnie skoordynowana technicznie i kompletna z punktu widzenia celu, któremu ma służyć. Zawierać będzie wymagane potwierdzenia sprawdzeń rozwiązań projektowych, wymagane opinie, uzgodnienia, zasady i pozwolenia w zakresie wynikającym z przepisów.</w:t>
      </w:r>
    </w:p>
    <w:p w:rsidR="00466DF7" w:rsidRPr="0052651E" w:rsidRDefault="00466DF7" w:rsidP="00753116">
      <w:pPr>
        <w:pStyle w:val="Tekstpodstawowywcity"/>
        <w:tabs>
          <w:tab w:val="num" w:pos="2880"/>
        </w:tabs>
        <w:spacing w:line="276" w:lineRule="auto"/>
        <w:ind w:left="0" w:firstLine="0"/>
        <w:jc w:val="both"/>
        <w:rPr>
          <w:b/>
          <w:sz w:val="24"/>
          <w:szCs w:val="24"/>
        </w:rPr>
      </w:pPr>
    </w:p>
    <w:p w:rsidR="00466DF7" w:rsidRPr="0052651E" w:rsidRDefault="00466DF7" w:rsidP="00753116">
      <w:pPr>
        <w:spacing w:line="276" w:lineRule="auto"/>
        <w:jc w:val="center"/>
      </w:pPr>
      <w:r w:rsidRPr="0052651E">
        <w:rPr>
          <w:b/>
        </w:rPr>
        <w:t>§ 3</w:t>
      </w:r>
    </w:p>
    <w:p w:rsidR="00466DF7" w:rsidRPr="0052651E" w:rsidRDefault="00466DF7" w:rsidP="00753116">
      <w:pPr>
        <w:spacing w:line="276" w:lineRule="auto"/>
        <w:ind w:left="360" w:hanging="360"/>
        <w:jc w:val="both"/>
      </w:pPr>
      <w:r w:rsidRPr="0052651E">
        <w:t xml:space="preserve">1. Projektant złoży Zamawiającemu pisemne oświadczenie, że dokumentacja projektowo - kosztorysowa wykonana jest zgodnie z umową i kompletna z punktu widzenia celu, któremu ma służyć. </w:t>
      </w:r>
    </w:p>
    <w:p w:rsidR="00466DF7" w:rsidRPr="0052651E" w:rsidRDefault="00466DF7" w:rsidP="00753116">
      <w:pPr>
        <w:spacing w:line="276" w:lineRule="auto"/>
        <w:ind w:left="360" w:hanging="360"/>
        <w:jc w:val="both"/>
      </w:pPr>
      <w:r w:rsidRPr="0052651E">
        <w:t>2. Projektant niniejszej umowy nie może bez zgody Zamawiająceg</w:t>
      </w:r>
      <w:r w:rsidR="00D03CDE" w:rsidRPr="0052651E">
        <w:t xml:space="preserve">o przekazać praw i obowiązków </w:t>
      </w:r>
      <w:r w:rsidRPr="0052651E">
        <w:t>wynikających z umowy innym podmiotom.</w:t>
      </w:r>
    </w:p>
    <w:p w:rsidR="00466DF7" w:rsidRPr="0052651E" w:rsidRDefault="00466DF7" w:rsidP="00753116">
      <w:pPr>
        <w:spacing w:line="276" w:lineRule="auto"/>
        <w:ind w:left="180" w:hanging="180"/>
        <w:jc w:val="both"/>
        <w:rPr>
          <w:b/>
        </w:rPr>
      </w:pPr>
      <w:r w:rsidRPr="0052651E">
        <w:t>3. Projektant odpowiada za prace wykonane przez podwykonawców.</w:t>
      </w:r>
    </w:p>
    <w:p w:rsidR="00466DF7" w:rsidRPr="0052651E" w:rsidRDefault="00466DF7" w:rsidP="00753116">
      <w:pPr>
        <w:spacing w:line="276" w:lineRule="auto"/>
        <w:jc w:val="center"/>
        <w:rPr>
          <w:b/>
        </w:rPr>
      </w:pPr>
      <w:r w:rsidRPr="0052651E">
        <w:rPr>
          <w:b/>
        </w:rPr>
        <w:t>§ 4</w:t>
      </w:r>
    </w:p>
    <w:p w:rsidR="00466DF7" w:rsidRPr="0052651E" w:rsidRDefault="00466DF7" w:rsidP="00753116">
      <w:pPr>
        <w:spacing w:line="276" w:lineRule="auto"/>
        <w:jc w:val="both"/>
      </w:pPr>
      <w:r w:rsidRPr="0052651E">
        <w:t>1.Termin rozpoczęcia prac projektowych ustala się na dzień podpisania niniejszej umowy.</w:t>
      </w:r>
    </w:p>
    <w:p w:rsidR="00466DF7" w:rsidRPr="0052651E" w:rsidRDefault="00466DF7" w:rsidP="00753116">
      <w:pPr>
        <w:spacing w:line="276" w:lineRule="auto"/>
        <w:ind w:left="180" w:hanging="180"/>
        <w:jc w:val="both"/>
      </w:pPr>
      <w:r w:rsidRPr="0052651E">
        <w:t xml:space="preserve">2. Projektant przekaże Zamawiającemu  protokołem zdawczo – odbiorczym dokumentację projektowo – kosztorysową w 1 egz. w terminie </w:t>
      </w:r>
      <w:r w:rsidR="007A4C18">
        <w:t>………………..</w:t>
      </w:r>
      <w:r w:rsidR="003B50C2">
        <w:t xml:space="preserve"> </w:t>
      </w:r>
      <w:r w:rsidR="00B25C48" w:rsidRPr="0052651E">
        <w:t>2016</w:t>
      </w:r>
      <w:r w:rsidRPr="0052651E">
        <w:t>r.</w:t>
      </w:r>
    </w:p>
    <w:p w:rsidR="00466DF7" w:rsidRPr="0052651E" w:rsidRDefault="00466DF7" w:rsidP="00753116">
      <w:pPr>
        <w:spacing w:line="276" w:lineRule="auto"/>
        <w:ind w:left="180" w:hanging="180"/>
        <w:jc w:val="both"/>
      </w:pPr>
      <w:r w:rsidRPr="0052651E">
        <w:t>3. Datę podpisania przez Zamawiającego protokołu zdawczo – odbiorczego traktuje się jako datę wykonania i odbioru dokumentacji projektowo - kosztorysowej.</w:t>
      </w:r>
    </w:p>
    <w:p w:rsidR="00466DF7" w:rsidRPr="0052651E" w:rsidRDefault="00466DF7" w:rsidP="00753116">
      <w:pPr>
        <w:spacing w:line="276" w:lineRule="auto"/>
        <w:ind w:left="180" w:hanging="180"/>
        <w:jc w:val="both"/>
      </w:pPr>
      <w:r w:rsidRPr="0052651E">
        <w:t xml:space="preserve">4. Pozostałe </w:t>
      </w:r>
      <w:r w:rsidR="004F5302" w:rsidRPr="0052651E">
        <w:t>4</w:t>
      </w:r>
      <w:r w:rsidRPr="0052651E">
        <w:t xml:space="preserve"> egz. dokumentacji, Projektant przekaże Zamawiającemu, </w:t>
      </w:r>
    </w:p>
    <w:p w:rsidR="00B70044" w:rsidRPr="0052651E" w:rsidRDefault="00B70044" w:rsidP="00753116">
      <w:pPr>
        <w:spacing w:line="276" w:lineRule="auto"/>
        <w:ind w:left="180" w:hanging="180"/>
        <w:jc w:val="both"/>
        <w:rPr>
          <w:b/>
        </w:rPr>
      </w:pPr>
      <w:r w:rsidRPr="0052651E">
        <w:t>5. Projektant zobowiązuje się do</w:t>
      </w:r>
      <w:r w:rsidR="00860FDF" w:rsidRPr="0052651E">
        <w:t xml:space="preserve"> dokonania zmian w dokumentacji w </w:t>
      </w:r>
      <w:r w:rsidRPr="0052651E">
        <w:t>ramach wynagrodzenia ryczałtowego wynikającego z niniejszej umowy.</w:t>
      </w:r>
    </w:p>
    <w:p w:rsidR="00466DF7" w:rsidRPr="0052651E" w:rsidRDefault="00466DF7" w:rsidP="00753116">
      <w:pPr>
        <w:spacing w:line="276" w:lineRule="auto"/>
        <w:jc w:val="center"/>
        <w:rPr>
          <w:b/>
        </w:rPr>
      </w:pPr>
      <w:r w:rsidRPr="0052651E">
        <w:rPr>
          <w:b/>
        </w:rPr>
        <w:t>§ 5</w:t>
      </w:r>
    </w:p>
    <w:p w:rsidR="00466DF7" w:rsidRPr="0052651E" w:rsidRDefault="00466DF7" w:rsidP="00753116">
      <w:pPr>
        <w:spacing w:line="276" w:lineRule="auto"/>
        <w:ind w:left="360" w:hanging="360"/>
        <w:jc w:val="both"/>
      </w:pPr>
      <w:r w:rsidRPr="0052651E">
        <w:t>1. Za wykonanie przedmiotu niniejszej umowy Projektant otrzyma wynagrodzenie w wysokości ogółem</w:t>
      </w:r>
      <w:r w:rsidR="00F94F45" w:rsidRPr="0052651E">
        <w:t xml:space="preserve"> </w:t>
      </w:r>
      <w:r w:rsidR="00860FDF" w:rsidRPr="0052651E">
        <w:t>brutto</w:t>
      </w:r>
      <w:r w:rsidR="00B25C48" w:rsidRPr="0052651E">
        <w:t>–………....</w:t>
      </w:r>
      <w:r w:rsidR="00753116">
        <w:t>....</w:t>
      </w:r>
      <w:r w:rsidRPr="0052651E">
        <w:rPr>
          <w:b/>
          <w:bCs/>
        </w:rPr>
        <w:t xml:space="preserve"> zł </w:t>
      </w:r>
      <w:r w:rsidRPr="0052651E">
        <w:t xml:space="preserve">(słownie: </w:t>
      </w:r>
      <w:r w:rsidR="00753116">
        <w:t>……………………………………</w:t>
      </w:r>
      <w:r w:rsidR="00B25C48" w:rsidRPr="0052651E">
        <w:t>…</w:t>
      </w:r>
      <w:r w:rsidRPr="0052651E">
        <w:t>);</w:t>
      </w:r>
    </w:p>
    <w:p w:rsidR="00466DF7" w:rsidRPr="0052651E" w:rsidRDefault="00466DF7" w:rsidP="00753116">
      <w:pPr>
        <w:spacing w:line="276" w:lineRule="auto"/>
        <w:ind w:left="360" w:hanging="360"/>
        <w:jc w:val="both"/>
      </w:pPr>
      <w:r w:rsidRPr="0052651E">
        <w:t>2. Wynagrodzenie ryczałtowe obejmuje pełen zakres prac objętych niniejszą umową oraz wszelkie koszty uzgodnień, przejazdów i delegacji osób wykonujących prace objęte niniejszą umową poza siedzibą Projektanta.</w:t>
      </w:r>
    </w:p>
    <w:p w:rsidR="00466DF7" w:rsidRPr="0052651E" w:rsidRDefault="00466DF7" w:rsidP="00753116">
      <w:pPr>
        <w:tabs>
          <w:tab w:val="left" w:pos="1800"/>
        </w:tabs>
        <w:spacing w:line="276" w:lineRule="auto"/>
        <w:ind w:left="360" w:hanging="360"/>
        <w:jc w:val="both"/>
      </w:pPr>
      <w:r w:rsidRPr="0052651E">
        <w:t>3. Niedoszacowanie, pominięcie oraz brak rozpoznania zakresu przedmiotu  umowy nie może być podstawą do żądania zmiany wynagrodzenia ryczałtowego  określonego w ust. 1 niniejszego paragrafu.</w:t>
      </w:r>
    </w:p>
    <w:p w:rsidR="00466DF7" w:rsidRPr="0052651E" w:rsidRDefault="00466DF7" w:rsidP="00753116">
      <w:pPr>
        <w:spacing w:line="276" w:lineRule="auto"/>
        <w:ind w:left="180" w:hanging="180"/>
        <w:jc w:val="both"/>
      </w:pPr>
      <w:r w:rsidRPr="0052651E">
        <w:t>4. Wynagrodzenie ryczałtowe jest stałe i ostateczne, obowiązuje przez cały okres realizacji umowy.</w:t>
      </w:r>
    </w:p>
    <w:p w:rsidR="00466DF7" w:rsidRPr="0052651E" w:rsidRDefault="00466DF7" w:rsidP="00753116">
      <w:pPr>
        <w:spacing w:line="276" w:lineRule="auto"/>
        <w:ind w:left="360" w:hanging="360"/>
        <w:jc w:val="both"/>
      </w:pPr>
      <w:r w:rsidRPr="0052651E">
        <w:t>5. Wartość całkowita przedmiotu umowy ani ceny nie będą waloryzowane w okresie realizacji niniejszej umowy.</w:t>
      </w:r>
    </w:p>
    <w:p w:rsidR="00466DF7" w:rsidRPr="0052651E" w:rsidRDefault="00466DF7" w:rsidP="00753116">
      <w:pPr>
        <w:spacing w:line="276" w:lineRule="auto"/>
        <w:ind w:left="60"/>
        <w:jc w:val="both"/>
        <w:rPr>
          <w:b/>
          <w:bCs/>
        </w:rPr>
      </w:pPr>
      <w:r w:rsidRPr="0052651E">
        <w:t>6. Zamawiający nie będzie udzielał zaliczek na wykonanie przedmiotu zamówienia.</w:t>
      </w:r>
    </w:p>
    <w:p w:rsidR="006A4314" w:rsidRPr="0052651E" w:rsidRDefault="006A4314" w:rsidP="00753116">
      <w:pPr>
        <w:spacing w:line="276" w:lineRule="auto"/>
        <w:jc w:val="center"/>
        <w:rPr>
          <w:b/>
          <w:bCs/>
        </w:rPr>
      </w:pPr>
    </w:p>
    <w:p w:rsidR="00466DF7" w:rsidRPr="0052651E" w:rsidRDefault="00466DF7" w:rsidP="00753116">
      <w:pPr>
        <w:spacing w:line="276" w:lineRule="auto"/>
        <w:jc w:val="center"/>
        <w:rPr>
          <w:b/>
          <w:bCs/>
        </w:rPr>
      </w:pPr>
      <w:r w:rsidRPr="0052651E">
        <w:rPr>
          <w:b/>
          <w:bCs/>
        </w:rPr>
        <w:t>§ 6</w:t>
      </w:r>
    </w:p>
    <w:p w:rsidR="00466DF7" w:rsidRPr="0052651E" w:rsidRDefault="00466DF7" w:rsidP="00753116">
      <w:pPr>
        <w:pStyle w:val="Tekstpodstawowywcity2"/>
        <w:spacing w:line="276" w:lineRule="auto"/>
        <w:ind w:left="360" w:hanging="360"/>
        <w:jc w:val="both"/>
      </w:pPr>
      <w:r w:rsidRPr="0052651E">
        <w:t>1. Rozliczenie między stronami za wykonanie przedmiotu umowy nastąpi na podstawie prawidłowo wystawionej faktury.</w:t>
      </w:r>
    </w:p>
    <w:p w:rsidR="00466DF7" w:rsidRPr="0052651E" w:rsidRDefault="00466DF7" w:rsidP="00753116">
      <w:pPr>
        <w:pStyle w:val="Tekstpodstawowywcity2"/>
        <w:spacing w:line="276" w:lineRule="auto"/>
        <w:ind w:left="360" w:hanging="360"/>
        <w:jc w:val="both"/>
      </w:pPr>
      <w:r w:rsidRPr="0052651E">
        <w:t>2. Fakturę należy wystawić po zrealizowaniu i przekazaniu protokołem zdawczo – odbiorczym dokumentację projektowo – kosztorysową. Protokół zdawczo – odbiorczy stanowi załącznik do faktury.</w:t>
      </w:r>
    </w:p>
    <w:p w:rsidR="00466DF7" w:rsidRPr="0052651E" w:rsidRDefault="00466DF7" w:rsidP="00753116">
      <w:pPr>
        <w:pStyle w:val="Tekstpodstawowywcity2"/>
        <w:spacing w:line="276" w:lineRule="auto"/>
        <w:ind w:left="360" w:hanging="360"/>
        <w:jc w:val="both"/>
      </w:pPr>
      <w:r w:rsidRPr="0052651E">
        <w:lastRenderedPageBreak/>
        <w:t>3. Płatność dokonana będzie przelewem na wskazany przez Projektanta rachunek bankowy, w  terminie do 21 dni od daty otrzymania przez Zamawiającego faktury.</w:t>
      </w:r>
    </w:p>
    <w:p w:rsidR="00466DF7" w:rsidRPr="0052651E" w:rsidRDefault="00466DF7" w:rsidP="00753116">
      <w:pPr>
        <w:pStyle w:val="Tekstpodstawowywcity2"/>
        <w:spacing w:line="276" w:lineRule="auto"/>
        <w:ind w:left="360" w:hanging="360"/>
        <w:jc w:val="both"/>
      </w:pPr>
      <w:r w:rsidRPr="0052651E">
        <w:t>4. Błędnie wystawiona faktura VAT  spowoduje naliczenie poprawnego 21 dniowego terminu płatności od momentu dostarczenia poprawionej faktury.</w:t>
      </w:r>
    </w:p>
    <w:p w:rsidR="00466DF7" w:rsidRPr="0052651E" w:rsidRDefault="00466DF7" w:rsidP="00753116">
      <w:pPr>
        <w:pStyle w:val="Tekstpodstawowywcity2"/>
        <w:spacing w:line="276" w:lineRule="auto"/>
        <w:ind w:left="360" w:hanging="360"/>
        <w:jc w:val="both"/>
      </w:pPr>
      <w:r w:rsidRPr="0052651E">
        <w:t>5. Zamawiający może na pisemny wniosek Projektanta dokonać wcześniejszej zapłaty wynagrodzenia pod warunkiem jednak pomniejszenia go o kwotę stanowiącą iloczyn aktualnych odsetek ustawowych i liczbę dni, o które została przyspieszona płatność.</w:t>
      </w:r>
    </w:p>
    <w:p w:rsidR="006A4314" w:rsidRDefault="006A4314" w:rsidP="00753116">
      <w:pPr>
        <w:pStyle w:val="Tekstpodstawowywcity2"/>
        <w:spacing w:line="276" w:lineRule="auto"/>
        <w:ind w:left="360" w:hanging="360"/>
        <w:jc w:val="both"/>
      </w:pPr>
      <w:r w:rsidRPr="0052651E">
        <w:t>6. Projektant, nie może bez uprzedniej pisemnej zgody Zamawiającego dokonywać cesji wierzytelności przysługujących mu z niniejszej umowy.</w:t>
      </w:r>
    </w:p>
    <w:p w:rsidR="003B50C2" w:rsidRPr="003B50C2" w:rsidRDefault="003B50C2" w:rsidP="003B50C2">
      <w:pPr>
        <w:pStyle w:val="BodyText21"/>
        <w:numPr>
          <w:ilvl w:val="0"/>
          <w:numId w:val="6"/>
        </w:numPr>
        <w:tabs>
          <w:tab w:val="clear" w:pos="0"/>
        </w:tabs>
        <w:spacing w:line="276" w:lineRule="auto"/>
      </w:pPr>
      <w:r w:rsidRPr="003B50C2">
        <w:rPr>
          <w:sz w:val="22"/>
          <w:szCs w:val="22"/>
        </w:rPr>
        <w:t>Zamawiający dopuszcza zapłatę częściową po przedłożeniu przez Wykonawcę zaakceptowanej przez Zamawiającego koncepcji wykonania projektu sporządzonej na aktualnych mapach do celów projektowych (do końca października 2016 r.). Jeśli przebieg</w:t>
      </w:r>
      <w:r w:rsidRPr="00F2700F">
        <w:rPr>
          <w:sz w:val="22"/>
          <w:szCs w:val="22"/>
        </w:rPr>
        <w:t xml:space="preserve"> rurociągu nie będzie następował po działkach należących do Gminy Jerzmanowa, Wykonawca dołączy zgodę właścicieli działek</w:t>
      </w:r>
      <w:r w:rsidRPr="00F2700F">
        <w:rPr>
          <w:snapToGrid w:val="0"/>
          <w:sz w:val="22"/>
        </w:rPr>
        <w:t>.</w:t>
      </w:r>
      <w:r>
        <w:rPr>
          <w:snapToGrid w:val="0"/>
          <w:sz w:val="22"/>
        </w:rPr>
        <w:t xml:space="preserve"> </w:t>
      </w:r>
      <w:r w:rsidRPr="00F2700F">
        <w:rPr>
          <w:snapToGrid w:val="0"/>
          <w:sz w:val="22"/>
        </w:rPr>
        <w:t>Faktura częściowa nie może przek</w:t>
      </w:r>
      <w:r>
        <w:rPr>
          <w:snapToGrid w:val="0"/>
          <w:sz w:val="22"/>
        </w:rPr>
        <w:t>roczyć 25% wartości zamówienia czyli ……………………… zł, (słownie: ……………………………………………….).</w:t>
      </w:r>
    </w:p>
    <w:p w:rsidR="003B50C2" w:rsidRPr="00F2700F" w:rsidRDefault="003B50C2" w:rsidP="003B50C2">
      <w:pPr>
        <w:pStyle w:val="BodyText21"/>
        <w:numPr>
          <w:ilvl w:val="0"/>
          <w:numId w:val="6"/>
        </w:numPr>
        <w:tabs>
          <w:tab w:val="clear" w:pos="0"/>
        </w:tabs>
        <w:spacing w:line="276" w:lineRule="auto"/>
      </w:pPr>
      <w:r w:rsidRPr="00F2700F">
        <w:rPr>
          <w:snapToGrid w:val="0"/>
          <w:sz w:val="22"/>
        </w:rPr>
        <w:t xml:space="preserve">Pozostała część po odbiorze </w:t>
      </w:r>
      <w:r>
        <w:rPr>
          <w:snapToGrid w:val="0"/>
          <w:sz w:val="22"/>
        </w:rPr>
        <w:t xml:space="preserve">całości </w:t>
      </w:r>
      <w:r w:rsidRPr="00F2700F">
        <w:rPr>
          <w:snapToGrid w:val="0"/>
          <w:sz w:val="22"/>
        </w:rPr>
        <w:t>zadania przez Zamawiającego</w:t>
      </w:r>
      <w:r>
        <w:rPr>
          <w:snapToGrid w:val="0"/>
          <w:sz w:val="22"/>
        </w:rPr>
        <w:t>.</w:t>
      </w:r>
    </w:p>
    <w:p w:rsidR="003B50C2" w:rsidRPr="0052651E" w:rsidRDefault="003B50C2" w:rsidP="00753116">
      <w:pPr>
        <w:pStyle w:val="Tekstpodstawowywcity2"/>
        <w:spacing w:line="276" w:lineRule="auto"/>
        <w:ind w:left="360" w:hanging="360"/>
        <w:jc w:val="both"/>
        <w:rPr>
          <w:b/>
          <w:bCs/>
        </w:rPr>
      </w:pPr>
    </w:p>
    <w:p w:rsidR="00753116" w:rsidRDefault="00753116" w:rsidP="00753116">
      <w:pPr>
        <w:pStyle w:val="tyt"/>
        <w:keepNext w:val="0"/>
        <w:spacing w:before="0" w:after="0" w:line="276" w:lineRule="auto"/>
        <w:rPr>
          <w:szCs w:val="24"/>
        </w:rPr>
      </w:pPr>
      <w:r>
        <w:rPr>
          <w:szCs w:val="24"/>
        </w:rPr>
        <w:t>§7</w:t>
      </w:r>
    </w:p>
    <w:p w:rsidR="00753116" w:rsidRPr="00753116" w:rsidRDefault="00753116" w:rsidP="00753116">
      <w:pPr>
        <w:numPr>
          <w:ilvl w:val="0"/>
          <w:numId w:val="8"/>
        </w:numPr>
        <w:spacing w:line="276" w:lineRule="auto"/>
        <w:ind w:left="482" w:hanging="340"/>
        <w:jc w:val="both"/>
      </w:pPr>
      <w:r w:rsidRPr="00753116">
        <w:t xml:space="preserve">Wykonawca może powierzyć wykonanie części prac projektowych i usług objętych nin. umową Podwykonawcom pod warunkiem, że posiadają oni kwalifikacje do ich wykonania. </w:t>
      </w:r>
    </w:p>
    <w:p w:rsidR="00753116" w:rsidRPr="00753116" w:rsidRDefault="00753116" w:rsidP="00753116">
      <w:pPr>
        <w:pStyle w:val="Tekstpodstawowy"/>
        <w:numPr>
          <w:ilvl w:val="0"/>
          <w:numId w:val="8"/>
        </w:numPr>
        <w:spacing w:line="276" w:lineRule="auto"/>
        <w:ind w:left="482" w:hanging="340"/>
        <w:rPr>
          <w:bCs/>
          <w:iCs/>
        </w:rPr>
      </w:pPr>
      <w:r w:rsidRPr="00753116">
        <w:rPr>
          <w:bCs/>
          <w:iCs/>
        </w:rPr>
        <w:t>Przed zawarciem umowy Wykonawca zobowiązany jest przekazać Zamawiającemu informację o zamiarze powierzenia części usług objętych niniejszą umową Podwykonawcy wraz z dokumentami potwierdzającymi posiadanie kwalifikacji do ich wykonania.</w:t>
      </w:r>
    </w:p>
    <w:p w:rsidR="00753116" w:rsidRPr="00753116" w:rsidRDefault="00753116" w:rsidP="00753116">
      <w:pPr>
        <w:pStyle w:val="Tekstpodstawowy"/>
        <w:numPr>
          <w:ilvl w:val="0"/>
          <w:numId w:val="8"/>
        </w:numPr>
        <w:spacing w:line="276" w:lineRule="auto"/>
        <w:ind w:left="482" w:hanging="340"/>
        <w:rPr>
          <w:bCs/>
          <w:iCs/>
        </w:rPr>
      </w:pPr>
      <w:r w:rsidRPr="00753116">
        <w:rPr>
          <w:bCs/>
          <w:iCs/>
        </w:rPr>
        <w:t>Zamawiający w terminie 7 dni od otrzymania informacji wraz z dokumentami potwierdzającymi kwalifikacje podwykonawcy może zgłosić sprzeciw lub zastrzeżenia odnośnie wskazanego do zatrudnienia przy realizacji nin. umowy podwykonawcy                         z podaniem uzasadnienia. Wniesienie sprzeciwu obliguje Wykonawcę do zatrudnienia innego podwykonawcy posiadającego kwalifikacje do zrealizowania części prac projektowych objętych  nin. umową.</w:t>
      </w:r>
    </w:p>
    <w:p w:rsidR="00753116" w:rsidRPr="00753116" w:rsidRDefault="00753116" w:rsidP="00753116">
      <w:pPr>
        <w:pStyle w:val="Tekstpodstawowy"/>
        <w:numPr>
          <w:ilvl w:val="0"/>
          <w:numId w:val="8"/>
        </w:numPr>
        <w:spacing w:line="276" w:lineRule="auto"/>
        <w:ind w:left="482" w:hanging="340"/>
        <w:rPr>
          <w:bCs/>
          <w:iCs/>
        </w:rPr>
      </w:pPr>
      <w:r w:rsidRPr="00753116">
        <w:rPr>
          <w:bCs/>
          <w:iCs/>
        </w:rPr>
        <w:t xml:space="preserve">Nie wniesienie sprzeciwu lub zastrzeżenia odnośnie kwalifikacji planowanego do zatrudnienia podwykonawcy w terminie 7 dni od ich otrzymania jest równoznaczne                         z uznaniem, iż Zamawiający uznaje że kwalifikacje wskazanego do zatrudnienia podwykonawcy odpowiadają wymaganiom dla zrealizowania powierzonych części prac projektowych objętych nin. umową.. </w:t>
      </w:r>
    </w:p>
    <w:p w:rsidR="00753116" w:rsidRPr="00753116" w:rsidRDefault="00753116" w:rsidP="00753116">
      <w:pPr>
        <w:numPr>
          <w:ilvl w:val="0"/>
          <w:numId w:val="8"/>
        </w:numPr>
        <w:spacing w:line="276" w:lineRule="auto"/>
        <w:ind w:left="482" w:hanging="340"/>
        <w:jc w:val="both"/>
        <w:rPr>
          <w:bCs/>
        </w:rPr>
      </w:pPr>
      <w:r w:rsidRPr="00753116">
        <w:t>Wykonawca zobowiązany jest przekazać Zamawiającemu potwierdzoną za zgodność                     z oryginałem kserokopię umowy o podwykonawstwo w terminie 7 dni od jej zawarcia.</w:t>
      </w:r>
    </w:p>
    <w:p w:rsidR="00753116" w:rsidRPr="00753116" w:rsidRDefault="00753116" w:rsidP="00753116">
      <w:pPr>
        <w:pStyle w:val="Tekstpodstawowy"/>
        <w:numPr>
          <w:ilvl w:val="0"/>
          <w:numId w:val="8"/>
        </w:numPr>
        <w:spacing w:line="276" w:lineRule="auto"/>
        <w:ind w:hanging="338"/>
        <w:rPr>
          <w:iCs/>
        </w:rPr>
      </w:pPr>
      <w:r w:rsidRPr="00753116">
        <w:rPr>
          <w:iCs/>
        </w:rPr>
        <w:t>Zamawiający nie wyraża zgody na zatrudnienie przy realizacji nin. umowy dalszych podwykonawców.</w:t>
      </w:r>
    </w:p>
    <w:p w:rsidR="00753116" w:rsidRPr="00753116" w:rsidRDefault="00753116" w:rsidP="00753116">
      <w:pPr>
        <w:numPr>
          <w:ilvl w:val="0"/>
          <w:numId w:val="8"/>
        </w:numPr>
        <w:spacing w:line="276" w:lineRule="auto"/>
        <w:ind w:hanging="338"/>
        <w:jc w:val="both"/>
        <w:rPr>
          <w:bCs/>
        </w:rPr>
      </w:pPr>
      <w:r w:rsidRPr="00753116">
        <w:rPr>
          <w:bCs/>
        </w:rPr>
        <w:t xml:space="preserve">Do rozliczeń z Podwykonawcą nie stosuje się art. 647¹ </w:t>
      </w:r>
      <w:proofErr w:type="spellStart"/>
      <w:r w:rsidRPr="00753116">
        <w:rPr>
          <w:bCs/>
        </w:rPr>
        <w:t>kc</w:t>
      </w:r>
      <w:proofErr w:type="spellEnd"/>
      <w:r w:rsidRPr="00753116">
        <w:rPr>
          <w:bCs/>
        </w:rPr>
        <w:t>.</w:t>
      </w:r>
    </w:p>
    <w:p w:rsidR="00753116" w:rsidRPr="00753116" w:rsidRDefault="00753116" w:rsidP="00753116">
      <w:pPr>
        <w:pStyle w:val="Tekstpodstawowy"/>
        <w:numPr>
          <w:ilvl w:val="0"/>
          <w:numId w:val="8"/>
        </w:numPr>
        <w:spacing w:line="276" w:lineRule="auto"/>
        <w:ind w:hanging="338"/>
        <w:rPr>
          <w:bCs/>
          <w:iCs/>
        </w:rPr>
      </w:pPr>
      <w:r w:rsidRPr="00753116">
        <w:rPr>
          <w:bCs/>
          <w:iCs/>
        </w:rPr>
        <w:t>Wykonanie usług w podwykonawstwie nie zwalnia Wykonawcy z odpowiedzialności za wykonanie obowiązków wynikających z umowy i obowiązujących przepisów prawa. Wykonawca odpowiada za działania i zaniechania Podwykonawców jak za własne.</w:t>
      </w: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bCs/>
          <w:snapToGrid w:val="0"/>
          <w:szCs w:val="24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bCs/>
          <w:snapToGrid w:val="0"/>
          <w:szCs w:val="24"/>
        </w:rPr>
      </w:pPr>
      <w:r w:rsidRPr="00753116">
        <w:rPr>
          <w:bCs/>
          <w:snapToGrid w:val="0"/>
          <w:szCs w:val="24"/>
        </w:rPr>
        <w:t>§8</w:t>
      </w:r>
    </w:p>
    <w:p w:rsidR="00753116" w:rsidRPr="00753116" w:rsidRDefault="00753116" w:rsidP="00753116">
      <w:pPr>
        <w:spacing w:line="276" w:lineRule="auto"/>
        <w:ind w:left="142"/>
        <w:jc w:val="both"/>
        <w:rPr>
          <w:snapToGrid w:val="0"/>
        </w:rPr>
      </w:pPr>
      <w:r w:rsidRPr="00753116">
        <w:rPr>
          <w:snapToGrid w:val="0"/>
        </w:rPr>
        <w:lastRenderedPageBreak/>
        <w:t xml:space="preserve">Wykonawca </w:t>
      </w:r>
      <w:r w:rsidRPr="00753116">
        <w:t>jest odpowiedzialny względem Zamawiającego za wady projektu budowlanego</w:t>
      </w:r>
      <w:r w:rsidRPr="00753116">
        <w:br/>
        <w:t>zmniejszające jego wartość lub użyteczność na potrzeby realizacji zadania. Wykonawca jest odpowiedzialny w szczególności za rozwiązania projektu budowlanego niezgodne z umową, przepisami techniczno-budowlanymi i PN-EN lub równoważnymi</w:t>
      </w:r>
      <w:r w:rsidRPr="00753116">
        <w:rPr>
          <w:snapToGrid w:val="0"/>
        </w:rPr>
        <w:t>.</w:t>
      </w:r>
    </w:p>
    <w:p w:rsidR="00753116" w:rsidRPr="00753116" w:rsidRDefault="00753116" w:rsidP="00753116">
      <w:pPr>
        <w:spacing w:line="276" w:lineRule="auto"/>
        <w:ind w:left="4320"/>
        <w:rPr>
          <w:b/>
          <w:snapToGrid w:val="0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§9</w:t>
      </w: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ind w:firstLine="142"/>
        <w:rPr>
          <w:b/>
          <w:snapToGrid w:val="0"/>
          <w:szCs w:val="24"/>
        </w:rPr>
      </w:pPr>
      <w:r w:rsidRPr="00753116">
        <w:rPr>
          <w:snapToGrid w:val="0"/>
          <w:szCs w:val="24"/>
        </w:rPr>
        <w:t xml:space="preserve">Uzgadnia się termin przekazania przedmiotu umowy </w:t>
      </w:r>
      <w:r w:rsidRPr="00753116">
        <w:rPr>
          <w:szCs w:val="24"/>
        </w:rPr>
        <w:t>do dnia ................................ .</w:t>
      </w:r>
    </w:p>
    <w:p w:rsidR="00753116" w:rsidRPr="00753116" w:rsidRDefault="00753116" w:rsidP="00753116">
      <w:pPr>
        <w:spacing w:line="276" w:lineRule="auto"/>
        <w:ind w:left="4320"/>
        <w:rPr>
          <w:b/>
          <w:snapToGrid w:val="0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snapToGrid w:val="0"/>
          <w:szCs w:val="24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§10</w:t>
      </w:r>
    </w:p>
    <w:p w:rsidR="00753116" w:rsidRPr="00753116" w:rsidRDefault="00753116" w:rsidP="00753116">
      <w:pPr>
        <w:numPr>
          <w:ilvl w:val="0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 xml:space="preserve">Wykonawca jest odpowiedzialny względem Zamawiającego, jeżeli dokumentacja projektowa ma wady zmniejszające jej wartość lub użyteczność ze względu na cel oznaczony w umowie, a w szczególności odpowiada za rozwiązanie niezgodne                      z parametrami ustalonymi w normach i przepisach </w:t>
      </w:r>
      <w:proofErr w:type="spellStart"/>
      <w:r w:rsidRPr="00753116">
        <w:rPr>
          <w:snapToGrid w:val="0"/>
        </w:rPr>
        <w:t>techniczno</w:t>
      </w:r>
      <w:proofErr w:type="spellEnd"/>
      <w:r w:rsidRPr="00753116">
        <w:rPr>
          <w:snapToGrid w:val="0"/>
        </w:rPr>
        <w:t xml:space="preserve"> – budowlanych.</w:t>
      </w:r>
    </w:p>
    <w:p w:rsidR="00753116" w:rsidRPr="00753116" w:rsidRDefault="00753116" w:rsidP="00753116">
      <w:pPr>
        <w:numPr>
          <w:ilvl w:val="0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Zamawiającemu, który otrzymał wadliwą dokumentację projektową przysługuje prawo żądania:</w:t>
      </w:r>
    </w:p>
    <w:p w:rsidR="00753116" w:rsidRPr="00753116" w:rsidRDefault="00753116" w:rsidP="00753116">
      <w:pPr>
        <w:numPr>
          <w:ilvl w:val="1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bezpłatnego usunięcia wad w terminie wyznaczonym Wykonawcy bez względu na wysokość związanych z tym kosztów,</w:t>
      </w:r>
    </w:p>
    <w:p w:rsidR="00753116" w:rsidRPr="00753116" w:rsidRDefault="00753116" w:rsidP="00753116">
      <w:pPr>
        <w:numPr>
          <w:ilvl w:val="1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odstąpienia od umowy, jeżeli zauważono wady uniemożliwiające lub znacznie utrudniające  realizację robót na podstawie dokumentacji projektowej.</w:t>
      </w:r>
    </w:p>
    <w:p w:rsidR="00753116" w:rsidRPr="00753116" w:rsidRDefault="00753116" w:rsidP="00753116">
      <w:pPr>
        <w:numPr>
          <w:ilvl w:val="0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 xml:space="preserve">Niezależnie od uprawnień z tytułu rękojmi za wady Zamawiającemu przysługuje prawo żądania od Wykonawcy naprawienia szkody powstałej wskutek nieosiągnięcia                                w zrealizowanych robotach parametrów zgodnych z normami i przepisami </w:t>
      </w:r>
      <w:proofErr w:type="spellStart"/>
      <w:r w:rsidRPr="00753116">
        <w:rPr>
          <w:snapToGrid w:val="0"/>
        </w:rPr>
        <w:t>techniczno</w:t>
      </w:r>
      <w:proofErr w:type="spellEnd"/>
      <w:r w:rsidRPr="00753116">
        <w:rPr>
          <w:snapToGrid w:val="0"/>
        </w:rPr>
        <w:t xml:space="preserve"> – budowlanymi.</w:t>
      </w:r>
    </w:p>
    <w:p w:rsidR="00753116" w:rsidRPr="00753116" w:rsidRDefault="00753116" w:rsidP="00753116">
      <w:pPr>
        <w:numPr>
          <w:ilvl w:val="0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Wykonawca może uwolnić się od odpowiedzialności za wady dokumentacji projektowej, jeżeli wykaże, że wada powstała wskutek wykonania tej dokumentacji według wskazówek Zamawiającego, które Wykonawca zakwestionował i uprzedził na piśmie Zamawiającego  o przewidywanych skutkach zastosowania się do tych wskazówek.</w:t>
      </w:r>
    </w:p>
    <w:p w:rsidR="00753116" w:rsidRPr="00753116" w:rsidRDefault="00753116" w:rsidP="00753116">
      <w:pPr>
        <w:numPr>
          <w:ilvl w:val="0"/>
          <w:numId w:val="9"/>
        </w:num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Wykonawca przez cały okres obowiązywania niniejszej umowy zobowiązuje się posiadać polisę OC z tytułu prowadzonej działalności.</w:t>
      </w:r>
    </w:p>
    <w:p w:rsidR="00753116" w:rsidRPr="00753116" w:rsidRDefault="00753116" w:rsidP="00753116">
      <w:pPr>
        <w:spacing w:line="276" w:lineRule="auto"/>
        <w:ind w:left="4320" w:hanging="720"/>
        <w:rPr>
          <w:b/>
          <w:snapToGrid w:val="0"/>
        </w:rPr>
      </w:pPr>
    </w:p>
    <w:p w:rsidR="00753116" w:rsidRPr="00753116" w:rsidRDefault="00753116" w:rsidP="00753116">
      <w:pPr>
        <w:spacing w:line="276" w:lineRule="auto"/>
        <w:ind w:left="750" w:hanging="720"/>
        <w:jc w:val="center"/>
        <w:rPr>
          <w:b/>
          <w:snapToGrid w:val="0"/>
        </w:rPr>
      </w:pPr>
    </w:p>
    <w:p w:rsidR="00753116" w:rsidRPr="00753116" w:rsidRDefault="00753116" w:rsidP="00753116">
      <w:pPr>
        <w:spacing w:line="276" w:lineRule="auto"/>
        <w:ind w:left="75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>§11</w:t>
      </w: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Za wadę istotną uważa się wadę uniemożliwiającą wykorzystanie projektu w całości lub                      w części na potrzeby realizacji zadania, o którym mowa w § 1 umowy.</w:t>
      </w:r>
    </w:p>
    <w:p w:rsidR="00753116" w:rsidRPr="00753116" w:rsidRDefault="00753116" w:rsidP="00753116">
      <w:pPr>
        <w:spacing w:line="276" w:lineRule="auto"/>
        <w:ind w:left="4320" w:hanging="720"/>
        <w:rPr>
          <w:b/>
          <w:snapToGrid w:val="0"/>
        </w:rPr>
      </w:pPr>
    </w:p>
    <w:p w:rsidR="00753116" w:rsidRPr="00753116" w:rsidRDefault="00753116" w:rsidP="00753116">
      <w:pPr>
        <w:spacing w:line="276" w:lineRule="auto"/>
        <w:ind w:left="720" w:hanging="720"/>
        <w:jc w:val="center"/>
        <w:rPr>
          <w:b/>
          <w:snapToGrid w:val="0"/>
        </w:rPr>
      </w:pPr>
    </w:p>
    <w:p w:rsidR="00753116" w:rsidRPr="00753116" w:rsidRDefault="00753116" w:rsidP="00753116">
      <w:pPr>
        <w:spacing w:line="276" w:lineRule="auto"/>
        <w:ind w:left="72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>§12</w:t>
      </w:r>
    </w:p>
    <w:p w:rsidR="00753116" w:rsidRPr="00753116" w:rsidRDefault="00753116" w:rsidP="00753116">
      <w:pPr>
        <w:numPr>
          <w:ilvl w:val="0"/>
          <w:numId w:val="10"/>
        </w:numPr>
        <w:spacing w:line="276" w:lineRule="auto"/>
        <w:ind w:left="426" w:right="-1" w:hanging="426"/>
        <w:jc w:val="both"/>
        <w:rPr>
          <w:snapToGrid w:val="0"/>
        </w:rPr>
      </w:pPr>
      <w:r w:rsidRPr="00753116">
        <w:rPr>
          <w:snapToGrid w:val="0"/>
        </w:rPr>
        <w:t>Strony ustalają odpowiedzialność za nienależyte wykonanie przedmiotu umowy w formie kar umownych.</w:t>
      </w:r>
    </w:p>
    <w:p w:rsidR="00753116" w:rsidRPr="00753116" w:rsidRDefault="00753116" w:rsidP="00753116">
      <w:pPr>
        <w:numPr>
          <w:ilvl w:val="0"/>
          <w:numId w:val="10"/>
        </w:numPr>
        <w:spacing w:line="276" w:lineRule="auto"/>
        <w:ind w:right="-1" w:hanging="720"/>
        <w:jc w:val="both"/>
        <w:rPr>
          <w:snapToGrid w:val="0"/>
        </w:rPr>
      </w:pPr>
      <w:r w:rsidRPr="00753116">
        <w:rPr>
          <w:snapToGrid w:val="0"/>
        </w:rPr>
        <w:t>Zamawiający może naliczyć Wykonawcy następujące kary umowne:</w:t>
      </w:r>
    </w:p>
    <w:p w:rsidR="00753116" w:rsidRPr="00753116" w:rsidRDefault="00753116" w:rsidP="00753116">
      <w:pPr>
        <w:numPr>
          <w:ilvl w:val="1"/>
          <w:numId w:val="10"/>
        </w:numPr>
        <w:tabs>
          <w:tab w:val="num" w:pos="1440"/>
        </w:tabs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t>Za opóźnienie w wykonaniu przedmiotu umowy w wysokości 0,5 % wynagrodzenia, za każdy dzień opóźnienia licząc od upływu uzgodnionego terminu.</w:t>
      </w:r>
    </w:p>
    <w:p w:rsidR="00753116" w:rsidRPr="00753116" w:rsidRDefault="00753116" w:rsidP="00753116">
      <w:pPr>
        <w:numPr>
          <w:ilvl w:val="1"/>
          <w:numId w:val="10"/>
        </w:numPr>
        <w:tabs>
          <w:tab w:val="num" w:pos="1440"/>
        </w:tabs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lastRenderedPageBreak/>
        <w:t xml:space="preserve">Za opóźnienie w usunięciu wad stwierdzonych przy odbiorze lub w okresie gwarancji, </w:t>
      </w:r>
      <w:proofErr w:type="spellStart"/>
      <w:r w:rsidRPr="00753116">
        <w:rPr>
          <w:snapToGrid w:val="0"/>
        </w:rPr>
        <w:t>rękojmii</w:t>
      </w:r>
      <w:proofErr w:type="spellEnd"/>
      <w:r w:rsidRPr="00753116">
        <w:rPr>
          <w:snapToGrid w:val="0"/>
        </w:rPr>
        <w:t xml:space="preserve"> w wysokości 0,5 % wynagrodzenia, za każdy dzień opóźnienia, licząc                     od upływu terminu uzgodnionego na usunięcie wad.</w:t>
      </w:r>
    </w:p>
    <w:p w:rsidR="00753116" w:rsidRPr="00753116" w:rsidRDefault="00753116" w:rsidP="00753116">
      <w:pPr>
        <w:numPr>
          <w:ilvl w:val="1"/>
          <w:numId w:val="10"/>
        </w:numPr>
        <w:tabs>
          <w:tab w:val="num" w:pos="1440"/>
        </w:tabs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t>Za odstąpienie od umowy przez Zamawiającego z przyczyn leżących po stronie Wykonawcy w wysokości 10 % wynagrodzenia.</w:t>
      </w:r>
    </w:p>
    <w:p w:rsidR="00753116" w:rsidRPr="00753116" w:rsidRDefault="00753116" w:rsidP="00753116">
      <w:pPr>
        <w:numPr>
          <w:ilvl w:val="1"/>
          <w:numId w:val="10"/>
        </w:numPr>
        <w:tabs>
          <w:tab w:val="num" w:pos="1440"/>
        </w:tabs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t>Za odstąpienie od umowy przez Wykonawcę z przyczyn niezależnych od Zamawiającego    w wysokości 10 % wynagrodzenia.</w:t>
      </w:r>
    </w:p>
    <w:p w:rsidR="00753116" w:rsidRPr="00753116" w:rsidRDefault="00753116" w:rsidP="00753116">
      <w:pPr>
        <w:numPr>
          <w:ilvl w:val="1"/>
          <w:numId w:val="10"/>
        </w:numPr>
        <w:tabs>
          <w:tab w:val="num" w:pos="1440"/>
        </w:tabs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t>Za opóźnienie w przystąpieniu do naprawy mającej na celu podjęcie działań w celu usunięcia stwierdzonych w okresie gwarancji i rękojmi wad w wysokości 0,5 % wynagrodzenia, za każdy dzień opóźnienia licząc od upływu uzgodnionego terminu.</w:t>
      </w:r>
    </w:p>
    <w:p w:rsidR="00753116" w:rsidRPr="00753116" w:rsidRDefault="00753116" w:rsidP="00753116">
      <w:pPr>
        <w:numPr>
          <w:ilvl w:val="0"/>
          <w:numId w:val="10"/>
        </w:numPr>
        <w:tabs>
          <w:tab w:val="num" w:pos="360"/>
        </w:tabs>
        <w:spacing w:line="276" w:lineRule="auto"/>
        <w:ind w:left="284" w:right="-1" w:hanging="284"/>
        <w:jc w:val="both"/>
        <w:rPr>
          <w:snapToGrid w:val="0"/>
        </w:rPr>
      </w:pPr>
      <w:r w:rsidRPr="00753116">
        <w:rPr>
          <w:snapToGrid w:val="0"/>
        </w:rPr>
        <w:t>Wynagrodzenie, o którym mowa w ust. 2 to wynagrodzenie brutto i określa je § 5 ust. 1  umowy.</w:t>
      </w:r>
    </w:p>
    <w:p w:rsidR="00753116" w:rsidRPr="00753116" w:rsidRDefault="00753116" w:rsidP="00753116">
      <w:pPr>
        <w:pStyle w:val="tekst"/>
        <w:numPr>
          <w:ilvl w:val="0"/>
          <w:numId w:val="10"/>
        </w:numPr>
        <w:suppressLineNumbers w:val="0"/>
        <w:tabs>
          <w:tab w:val="num" w:pos="360"/>
        </w:tabs>
        <w:spacing w:before="0" w:after="0" w:line="276" w:lineRule="auto"/>
        <w:ind w:left="284" w:hanging="284"/>
        <w:rPr>
          <w:snapToGrid w:val="0"/>
          <w:szCs w:val="24"/>
        </w:rPr>
      </w:pPr>
      <w:r w:rsidRPr="00753116">
        <w:rPr>
          <w:snapToGrid w:val="0"/>
          <w:szCs w:val="24"/>
        </w:rPr>
        <w:t>W przypadku opóźnienia w uzyskaniu decyzji pozwolenia na budowę z przyczyn nie leżących  po stronie Wykonawcy, Zamawiający nie będzie naliczał kar umownych.</w:t>
      </w:r>
    </w:p>
    <w:p w:rsidR="00753116" w:rsidRPr="00753116" w:rsidRDefault="00753116" w:rsidP="00753116">
      <w:pPr>
        <w:pStyle w:val="NormalnyWeb"/>
        <w:numPr>
          <w:ilvl w:val="0"/>
          <w:numId w:val="10"/>
        </w:numPr>
        <w:tabs>
          <w:tab w:val="num" w:pos="360"/>
        </w:tabs>
        <w:spacing w:before="0" w:beforeAutospacing="0" w:after="0" w:afterAutospacing="0" w:line="276" w:lineRule="auto"/>
        <w:ind w:left="284" w:hanging="284"/>
        <w:rPr>
          <w:snapToGrid w:val="0"/>
        </w:rPr>
      </w:pPr>
      <w:r w:rsidRPr="00753116">
        <w:rPr>
          <w:snapToGrid w:val="0"/>
        </w:rPr>
        <w:t>Zamawiający zastrzega sobie prawo potrącenia kar umownych z faktury przedłożonej przez Wykonawcę do zapłaty.</w:t>
      </w:r>
    </w:p>
    <w:p w:rsidR="00753116" w:rsidRPr="00753116" w:rsidRDefault="00753116" w:rsidP="00753116">
      <w:pPr>
        <w:pStyle w:val="tyt"/>
        <w:keepNext w:val="0"/>
        <w:spacing w:before="0" w:after="0" w:line="276" w:lineRule="auto"/>
        <w:jc w:val="left"/>
        <w:rPr>
          <w:bCs/>
          <w:snapToGrid w:val="0"/>
          <w:szCs w:val="24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bCs/>
          <w:snapToGrid w:val="0"/>
          <w:szCs w:val="24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bCs/>
          <w:snapToGrid w:val="0"/>
          <w:szCs w:val="24"/>
        </w:rPr>
      </w:pPr>
      <w:r w:rsidRPr="00753116">
        <w:rPr>
          <w:bCs/>
          <w:snapToGrid w:val="0"/>
          <w:szCs w:val="24"/>
        </w:rPr>
        <w:t>§13</w:t>
      </w:r>
    </w:p>
    <w:p w:rsidR="00753116" w:rsidRPr="00753116" w:rsidRDefault="00753116" w:rsidP="00753116">
      <w:pPr>
        <w:numPr>
          <w:ilvl w:val="1"/>
          <w:numId w:val="11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Zmiana postanowień zawartej umowy może nastąpić za zgodą obu Stron wyrażoną na piśmie pod rygorem nieważności.</w:t>
      </w:r>
    </w:p>
    <w:p w:rsidR="00753116" w:rsidRPr="00753116" w:rsidRDefault="00753116" w:rsidP="00753116">
      <w:pPr>
        <w:numPr>
          <w:ilvl w:val="1"/>
          <w:numId w:val="11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Niedopuszczalna jest zmiana postanowień zawartej umowy oraz wprowadzanie do umowy postanowień niekorzystnych dla Zamawiającego.</w:t>
      </w:r>
    </w:p>
    <w:p w:rsidR="00753116" w:rsidRPr="00753116" w:rsidRDefault="00753116" w:rsidP="00753116">
      <w:pPr>
        <w:numPr>
          <w:ilvl w:val="1"/>
          <w:numId w:val="11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Zamawiający przewiduje możliwość wprowadzenia zmian do zawartej umowy w formie pisemnego aneksu na następujących warunkach: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Wykonawca może dokonywać zmiany specjalistów przedstawionych w ofercie, jedynie za uprzednią pisemną zgodą Zamawiającego, akceptującego nowego specjalistę,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Jeżeli zmiana specjalisty stanie się konieczna z jakichkolwiek innych przyczyn niezależnych od Wykonawcy (np. rezygnacji itp.),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</w:tabs>
        <w:suppressAutoHyphens/>
        <w:spacing w:line="276" w:lineRule="auto"/>
        <w:ind w:left="426" w:hanging="426"/>
        <w:jc w:val="both"/>
      </w:pPr>
      <w:r w:rsidRPr="00753116">
        <w:t>Zamawiający może zażądać od Wykonawcy zmiany specjalisty jeżeli uzna, że specjalista nie wykonuje swoich obowiązków wynikających z umowy. Wykonawca obowiązany jest zmienić specjalistę zgodnie z żądaniem Zamawiającego w terminie wskazanym we wniosku Zamawiającego. W przypadku zmiany specjalisty nowy specjalista musi spełniać wymagania określone dla danego specjalisty.</w:t>
      </w:r>
    </w:p>
    <w:p w:rsidR="00753116" w:rsidRPr="00753116" w:rsidRDefault="00753116" w:rsidP="00753116">
      <w:pPr>
        <w:numPr>
          <w:ilvl w:val="0"/>
          <w:numId w:val="12"/>
        </w:numPr>
        <w:tabs>
          <w:tab w:val="center" w:pos="-3828"/>
        </w:tabs>
        <w:suppressAutoHyphens/>
        <w:spacing w:line="276" w:lineRule="auto"/>
        <w:jc w:val="both"/>
      </w:pPr>
      <w:r w:rsidRPr="00753116">
        <w:t xml:space="preserve"> Zmiany w umowie będą mogły nastąpić w następujących przypadkach: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zaistnienie okoliczności leżących po stronie Zamawiającego, w szczególności spowodowanych sytuacją finansową, zdolnościami płatniczymi, warunkami organizacyjnymi lub okolicznościami, które nie były możliwe do przewidzenia w chwili zawarcia umowy – zmianie może ulec termin realizacji umowy,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</w:tabs>
        <w:suppressAutoHyphens/>
        <w:spacing w:line="276" w:lineRule="auto"/>
        <w:ind w:left="426" w:hanging="426"/>
        <w:jc w:val="both"/>
      </w:pPr>
      <w:r w:rsidRPr="00753116">
        <w:t>gdy zaistnieje inna, niemożliwa do przewidzenia w momencie zawarcia umowy okoliczność prawna, ekonomiczna lub techniczna, za którą żadna ze stron nie ponosi odpowiedzialności, skutkująca brakiem możliwości należytego wykonania umowy, zgodnie ze specyfikacją istotnych warunków zamówienia – Zamawiający dopuszcza możliwość zmiany umowy,                 w szczególności terminu realizacji zamówienia,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wystąpienia przedłużającej się procedury badania i oceny ofert oraz procedury odwoławczej – zmianie może ulec termin realizacji zamówienia,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lastRenderedPageBreak/>
        <w:t>konieczności wykonania ewentualnych zamówień dodatkowych, uzupełniających - Zamawiający dopuszcza możliwość zmiany umowy, w szczególności terminu realizacji zamówienia,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ograniczenia zakresu, czego nie można było przewidzieć mimo dochowania należytej staranności - Zamawiający dopuszcza możliwość zmiany umowy, w tym terminu realizacji zamówienia,</w:t>
      </w:r>
    </w:p>
    <w:p w:rsidR="00753116" w:rsidRPr="00753116" w:rsidRDefault="00753116" w:rsidP="00753116">
      <w:pPr>
        <w:numPr>
          <w:ilvl w:val="0"/>
          <w:numId w:val="12"/>
        </w:numPr>
        <w:tabs>
          <w:tab w:val="center" w:pos="-3828"/>
        </w:tabs>
        <w:suppressAutoHyphens/>
        <w:spacing w:line="276" w:lineRule="auto"/>
        <w:jc w:val="both"/>
      </w:pPr>
      <w:r w:rsidRPr="00753116">
        <w:t>Pozostałe zmiany: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</w:tabs>
        <w:suppressAutoHyphens/>
        <w:spacing w:line="276" w:lineRule="auto"/>
        <w:ind w:left="426" w:hanging="426"/>
        <w:jc w:val="both"/>
      </w:pPr>
      <w:r w:rsidRPr="00753116">
        <w:t xml:space="preserve">jeśli zmiana stawki podatku VAT będzie  powodować  zwiększenie  kosztów  wykonania   po stronie  wykonawcy, Zamawiający  dopuszcza  możliwość zwiększenia  wynagrodzenia  o kwotę równą różnicy  w kwocie  podatku  VAT  zapłaconego  przez  Wykonawcę, 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jeśli  zmiana  stawki VAT  będzie powodować zmniejszenie  kosztów wykonania  umowy  po stronie Wykonawcy, Zamawiający  przewiduje możliwość  zmniejszenia  wynagrodzenia o kwotę stanowiącą różnicę  kwoty podatku  VAT  do zapłacenia  przez  Wykonawcę,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center" w:pos="-3828"/>
          <w:tab w:val="num" w:pos="426"/>
        </w:tabs>
        <w:suppressAutoHyphens/>
        <w:spacing w:line="276" w:lineRule="auto"/>
        <w:ind w:left="426" w:hanging="426"/>
        <w:jc w:val="both"/>
      </w:pPr>
      <w:r w:rsidRPr="00753116">
        <w:t>rezygnacja  przez  Zamawiającego z realizacji części przedmiotu  umowy – w takim przypadku  wynagrodzenie  przysługujące  Wykonawcy  zostanie  pomniejszone.</w:t>
      </w:r>
    </w:p>
    <w:p w:rsidR="00753116" w:rsidRPr="00753116" w:rsidRDefault="00753116" w:rsidP="00753116">
      <w:pPr>
        <w:numPr>
          <w:ilvl w:val="0"/>
          <w:numId w:val="12"/>
        </w:numPr>
        <w:tabs>
          <w:tab w:val="right" w:pos="-2410"/>
        </w:tabs>
        <w:spacing w:line="276" w:lineRule="auto"/>
        <w:jc w:val="both"/>
      </w:pPr>
      <w:r w:rsidRPr="00753116">
        <w:t>Zmiana umowy nastąpić może z inicjatywy Zamawiającego albo Wykonawcy poprzez przedstawienie drugiej stronie propozycji zmian w formie pisemnej, które powinny zawierać:</w:t>
      </w:r>
    </w:p>
    <w:p w:rsidR="00753116" w:rsidRPr="00753116" w:rsidRDefault="00753116" w:rsidP="00753116">
      <w:pPr>
        <w:numPr>
          <w:ilvl w:val="1"/>
          <w:numId w:val="12"/>
        </w:numPr>
        <w:tabs>
          <w:tab w:val="right" w:pos="-2410"/>
          <w:tab w:val="num" w:pos="426"/>
        </w:tabs>
        <w:spacing w:line="276" w:lineRule="auto"/>
        <w:ind w:hanging="1440"/>
        <w:jc w:val="both"/>
      </w:pPr>
      <w:r w:rsidRPr="00753116">
        <w:t>opis zmiany,</w:t>
      </w:r>
    </w:p>
    <w:p w:rsidR="00753116" w:rsidRPr="00753116" w:rsidRDefault="00753116" w:rsidP="00753116">
      <w:pPr>
        <w:numPr>
          <w:ilvl w:val="0"/>
          <w:numId w:val="13"/>
        </w:numPr>
        <w:tabs>
          <w:tab w:val="right" w:pos="-2410"/>
        </w:tabs>
        <w:spacing w:line="276" w:lineRule="auto"/>
        <w:jc w:val="both"/>
      </w:pPr>
      <w:r w:rsidRPr="00753116">
        <w:t>uzasadnienie zmiany,</w:t>
      </w:r>
    </w:p>
    <w:p w:rsidR="00753116" w:rsidRPr="00753116" w:rsidRDefault="00753116" w:rsidP="00753116">
      <w:pPr>
        <w:numPr>
          <w:ilvl w:val="0"/>
          <w:numId w:val="14"/>
        </w:numPr>
        <w:tabs>
          <w:tab w:val="right" w:pos="-2410"/>
        </w:tabs>
        <w:spacing w:line="276" w:lineRule="auto"/>
        <w:jc w:val="both"/>
      </w:pPr>
      <w:r w:rsidRPr="00753116">
        <w:t>koszt zmiany oraz jego wpływ na wysokość wynagrodzenia,</w:t>
      </w:r>
    </w:p>
    <w:p w:rsidR="00753116" w:rsidRPr="00753116" w:rsidRDefault="00753116" w:rsidP="00753116">
      <w:pPr>
        <w:numPr>
          <w:ilvl w:val="0"/>
          <w:numId w:val="15"/>
        </w:numPr>
        <w:tabs>
          <w:tab w:val="right" w:pos="-2410"/>
        </w:tabs>
        <w:spacing w:line="276" w:lineRule="auto"/>
      </w:pPr>
      <w:r w:rsidRPr="00753116">
        <w:t>czas wykonania zmiany oraz wpływ zmiany na termin zakończenia umowy.</w:t>
      </w:r>
    </w:p>
    <w:p w:rsidR="00753116" w:rsidRPr="00753116" w:rsidRDefault="00753116" w:rsidP="00753116">
      <w:pPr>
        <w:spacing w:line="276" w:lineRule="auto"/>
        <w:ind w:hanging="720"/>
        <w:rPr>
          <w:snapToGrid w:val="0"/>
        </w:rPr>
      </w:pPr>
    </w:p>
    <w:p w:rsidR="00753116" w:rsidRPr="00753116" w:rsidRDefault="00753116" w:rsidP="00753116">
      <w:pPr>
        <w:spacing w:line="276" w:lineRule="auto"/>
        <w:ind w:hanging="720"/>
        <w:rPr>
          <w:snapToGrid w:val="0"/>
        </w:rPr>
      </w:pPr>
    </w:p>
    <w:p w:rsidR="00753116" w:rsidRPr="00753116" w:rsidRDefault="00753116" w:rsidP="00753116">
      <w:pPr>
        <w:spacing w:line="276" w:lineRule="auto"/>
        <w:ind w:left="72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>§14</w:t>
      </w: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Uprawnienia Zamawiającego z tytułu rękojmi za wady dokumentacji projektowej wygasają</w:t>
      </w:r>
      <w:r w:rsidRPr="00753116">
        <w:rPr>
          <w:snapToGrid w:val="0"/>
          <w:szCs w:val="24"/>
        </w:rPr>
        <w:br/>
        <w:t>w stosunku do Wykonawcy wraz z wygaśnięciem odpowiedzialności wykonawcy robót</w:t>
      </w:r>
      <w:r w:rsidRPr="00753116">
        <w:rPr>
          <w:snapToGrid w:val="0"/>
          <w:szCs w:val="24"/>
        </w:rPr>
        <w:br/>
        <w:t>zrealizowanych na podstawie tego projektu.</w:t>
      </w: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b/>
          <w:snapToGrid w:val="0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snapToGrid w:val="0"/>
          <w:szCs w:val="24"/>
        </w:rPr>
      </w:pPr>
    </w:p>
    <w:p w:rsidR="00753116" w:rsidRPr="00753116" w:rsidRDefault="00753116" w:rsidP="00753116">
      <w:pPr>
        <w:pStyle w:val="tyt"/>
        <w:keepNext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§15</w:t>
      </w:r>
    </w:p>
    <w:p w:rsidR="00753116" w:rsidRPr="00753116" w:rsidRDefault="00753116" w:rsidP="00753116">
      <w:pPr>
        <w:pStyle w:val="Tekstpodstawowy3"/>
        <w:tabs>
          <w:tab w:val="left" w:pos="9355"/>
        </w:tabs>
        <w:spacing w:line="276" w:lineRule="auto"/>
        <w:ind w:right="-1"/>
        <w:jc w:val="both"/>
        <w:rPr>
          <w:snapToGrid w:val="0"/>
          <w:sz w:val="24"/>
          <w:szCs w:val="24"/>
        </w:rPr>
      </w:pPr>
      <w:r w:rsidRPr="00753116">
        <w:rPr>
          <w:snapToGrid w:val="0"/>
          <w:sz w:val="24"/>
          <w:szCs w:val="24"/>
        </w:rPr>
        <w:t>Jeżeli kara umowna nie pokrywa poniesionej szkody, Zamawiający może mogą dochodzić odszkodowania uzupełniającego.</w:t>
      </w:r>
    </w:p>
    <w:p w:rsidR="00753116" w:rsidRPr="00753116" w:rsidRDefault="00753116" w:rsidP="00753116">
      <w:pPr>
        <w:pStyle w:val="Tekstpodstawowy3"/>
        <w:tabs>
          <w:tab w:val="left" w:pos="9355"/>
        </w:tabs>
        <w:spacing w:line="276" w:lineRule="auto"/>
        <w:ind w:right="-1"/>
        <w:jc w:val="both"/>
        <w:rPr>
          <w:snapToGrid w:val="0"/>
          <w:sz w:val="24"/>
          <w:szCs w:val="24"/>
        </w:rPr>
      </w:pPr>
    </w:p>
    <w:p w:rsidR="00753116" w:rsidRPr="00753116" w:rsidRDefault="00753116" w:rsidP="00753116">
      <w:pPr>
        <w:spacing w:line="276" w:lineRule="auto"/>
        <w:ind w:left="80" w:right="43"/>
        <w:jc w:val="center"/>
        <w:rPr>
          <w:b/>
          <w:snapToGrid w:val="0"/>
        </w:rPr>
      </w:pPr>
    </w:p>
    <w:p w:rsidR="00753116" w:rsidRPr="00753116" w:rsidRDefault="00753116" w:rsidP="00753116">
      <w:pPr>
        <w:spacing w:line="276" w:lineRule="auto"/>
        <w:ind w:left="80" w:right="43"/>
        <w:jc w:val="center"/>
        <w:rPr>
          <w:snapToGrid w:val="0"/>
          <w:color w:val="000000"/>
        </w:rPr>
      </w:pPr>
      <w:r w:rsidRPr="00753116">
        <w:rPr>
          <w:b/>
          <w:snapToGrid w:val="0"/>
        </w:rPr>
        <w:t>§16</w:t>
      </w:r>
      <w:r w:rsidRPr="00753116">
        <w:rPr>
          <w:b/>
          <w:snapToGrid w:val="0"/>
          <w:color w:val="000000"/>
        </w:rPr>
        <w:t xml:space="preserve">                                                                           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t>Wykonawca, w ramach wynagrodzenia o którym mowa w paragrafie 5 ust. 1, przenosi na Zamawiającego z chwilą podpisania umowy, wszelkie autorskie prawa majątkowe do utworów (Dzieła) w rozumieniu ustawy z dnia 4 lutego 1994r. o prawie autorskim i prawach pokrewnych (Dz.U. z 2006 r. Nr 90, poz. 631 ze zm.),  objętych niniejszą umową.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t>Zamawiający jest uprawniony do wykorzystywania utworów (Dzieła) na wszelkich polach eksploatacji, także po upływie 5 lat od dnia podpisania umowy.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t>Wykonawca zrzeka się pośrednictwa jakiejkolwiek organizacji zbiorowego zarządzania prawami autorskimi, dotyczącego jakichkolwiek praw do utworów (Dzieła) określonych niniejszą umową.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lastRenderedPageBreak/>
        <w:t>Wykonawca oświadcza, że  osoby trzecie nie uzyskały ani nie uzyskają autorskich praw majątkowych do Dzieła, będącego przedmiotem umowy.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t>Zamawiający nie będzie ograniczony terytorialnie ani czasowo przy wykonywaniu nabytych autorskich praw majątkowych i będzie uprawniony  do wykonywania na swoją rzecz majątkowych praw zależnych.</w:t>
      </w:r>
    </w:p>
    <w:p w:rsidR="00753116" w:rsidRPr="00753116" w:rsidRDefault="00753116" w:rsidP="00753116">
      <w:pPr>
        <w:numPr>
          <w:ilvl w:val="0"/>
          <w:numId w:val="16"/>
        </w:numPr>
        <w:spacing w:line="276" w:lineRule="auto"/>
        <w:jc w:val="both"/>
        <w:rPr>
          <w:bCs/>
          <w:snapToGrid w:val="0"/>
          <w:color w:val="000000"/>
        </w:rPr>
      </w:pPr>
      <w:r w:rsidRPr="00753116">
        <w:rPr>
          <w:bCs/>
          <w:snapToGrid w:val="0"/>
          <w:color w:val="000000"/>
        </w:rPr>
        <w:t>W razie wystąpienia przez osobę trzecią z roszczeniem przeciwko Zamawiającemu                    z tytułu naruszenia przysługujących mu praw autorskich, w wyniku korzystania z Dzieła,                   o którym mowa w niniejszej umowie, Wykonawca zobowiązuje się do samodzielnego zaspokojenia tego roszczenia w całości.</w:t>
      </w:r>
    </w:p>
    <w:p w:rsidR="00753116" w:rsidRPr="00753116" w:rsidRDefault="00753116" w:rsidP="00753116">
      <w:pPr>
        <w:spacing w:line="276" w:lineRule="auto"/>
        <w:ind w:left="80"/>
        <w:jc w:val="both"/>
        <w:rPr>
          <w:bCs/>
          <w:snapToGrid w:val="0"/>
          <w:color w:val="000000"/>
        </w:rPr>
      </w:pP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 xml:space="preserve">           </w:t>
      </w: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 xml:space="preserve">          </w:t>
      </w: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 xml:space="preserve">          §17</w:t>
      </w:r>
    </w:p>
    <w:p w:rsidR="00753116" w:rsidRPr="00753116" w:rsidRDefault="00753116" w:rsidP="00753116">
      <w:pPr>
        <w:spacing w:line="276" w:lineRule="auto"/>
        <w:ind w:right="-1"/>
        <w:jc w:val="both"/>
        <w:rPr>
          <w:snapToGrid w:val="0"/>
        </w:rPr>
      </w:pPr>
      <w:r w:rsidRPr="00753116">
        <w:rPr>
          <w:snapToGrid w:val="0"/>
        </w:rPr>
        <w:t>W sprawach nieuregulowanych niniejszą umową mają zastosowanie przepisy Kodeksu</w:t>
      </w:r>
      <w:r w:rsidRPr="00753116">
        <w:rPr>
          <w:snapToGrid w:val="0"/>
        </w:rPr>
        <w:br/>
        <w:t>cywilnego, ustawy Prawo zamówień publicznych i ustawy o Prawie autorskim i prawach pokrewnych.</w:t>
      </w: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b/>
          <w:snapToGrid w:val="0"/>
        </w:rPr>
      </w:pPr>
      <w:r w:rsidRPr="00753116">
        <w:rPr>
          <w:b/>
          <w:snapToGrid w:val="0"/>
        </w:rPr>
        <w:t xml:space="preserve">          </w:t>
      </w:r>
    </w:p>
    <w:p w:rsidR="00753116" w:rsidRPr="00753116" w:rsidRDefault="00753116" w:rsidP="00753116">
      <w:pPr>
        <w:spacing w:line="276" w:lineRule="auto"/>
        <w:ind w:left="80" w:hanging="720"/>
        <w:jc w:val="center"/>
        <w:rPr>
          <w:snapToGrid w:val="0"/>
        </w:rPr>
      </w:pPr>
      <w:r w:rsidRPr="00753116">
        <w:rPr>
          <w:b/>
          <w:snapToGrid w:val="0"/>
        </w:rPr>
        <w:t xml:space="preserve">        §18</w:t>
      </w: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rPr>
          <w:snapToGrid w:val="0"/>
          <w:szCs w:val="24"/>
        </w:rPr>
      </w:pPr>
      <w:r w:rsidRPr="00753116">
        <w:rPr>
          <w:snapToGrid w:val="0"/>
          <w:szCs w:val="24"/>
        </w:rPr>
        <w:t>Wszelkie zmiany niniejszej umowy mogą nastąpić jedynie w formie pisemnej pod rygorem</w:t>
      </w:r>
      <w:r w:rsidRPr="00753116">
        <w:rPr>
          <w:snapToGrid w:val="0"/>
          <w:szCs w:val="24"/>
        </w:rPr>
        <w:br/>
        <w:t>nieważności.</w:t>
      </w: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rPr>
          <w:snapToGrid w:val="0"/>
          <w:szCs w:val="24"/>
        </w:rPr>
      </w:pPr>
    </w:p>
    <w:p w:rsidR="00753116" w:rsidRPr="00753116" w:rsidRDefault="00753116" w:rsidP="00753116">
      <w:pPr>
        <w:pStyle w:val="tekst"/>
        <w:suppressLineNumbers w:val="0"/>
        <w:spacing w:before="0" w:after="0" w:line="276" w:lineRule="auto"/>
        <w:rPr>
          <w:snapToGrid w:val="0"/>
          <w:szCs w:val="24"/>
        </w:rPr>
      </w:pPr>
    </w:p>
    <w:p w:rsidR="00753116" w:rsidRPr="00753116" w:rsidRDefault="00753116" w:rsidP="00753116">
      <w:pPr>
        <w:spacing w:line="276" w:lineRule="auto"/>
        <w:ind w:left="80"/>
        <w:rPr>
          <w:snapToGrid w:val="0"/>
        </w:rPr>
      </w:pPr>
      <w:r w:rsidRPr="00753116">
        <w:rPr>
          <w:b/>
          <w:snapToGrid w:val="0"/>
        </w:rPr>
        <w:t xml:space="preserve">                                                                         §19 </w:t>
      </w:r>
    </w:p>
    <w:p w:rsidR="00753116" w:rsidRPr="00753116" w:rsidRDefault="00753116" w:rsidP="00753116">
      <w:p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>Spory powstałe na tle realizacji niniejszej umowy rozstrzygane będą przez sąd właściwy</w:t>
      </w:r>
      <w:r w:rsidRPr="00753116">
        <w:rPr>
          <w:snapToGrid w:val="0"/>
        </w:rPr>
        <w:br/>
        <w:t>dla siedziby Zamawiającego.</w:t>
      </w:r>
    </w:p>
    <w:p w:rsidR="00753116" w:rsidRPr="00753116" w:rsidRDefault="00753116" w:rsidP="00753116">
      <w:pPr>
        <w:spacing w:line="276" w:lineRule="auto"/>
        <w:jc w:val="both"/>
        <w:rPr>
          <w:snapToGrid w:val="0"/>
        </w:rPr>
      </w:pPr>
    </w:p>
    <w:p w:rsidR="00753116" w:rsidRPr="00753116" w:rsidRDefault="00753116" w:rsidP="00753116">
      <w:pPr>
        <w:spacing w:line="276" w:lineRule="auto"/>
        <w:ind w:left="80"/>
        <w:rPr>
          <w:b/>
          <w:snapToGrid w:val="0"/>
        </w:rPr>
      </w:pPr>
      <w:r w:rsidRPr="00753116">
        <w:rPr>
          <w:b/>
          <w:snapToGrid w:val="0"/>
        </w:rPr>
        <w:t xml:space="preserve">                                                                         </w:t>
      </w:r>
    </w:p>
    <w:p w:rsidR="00753116" w:rsidRPr="00753116" w:rsidRDefault="00753116" w:rsidP="00753116">
      <w:pPr>
        <w:spacing w:line="276" w:lineRule="auto"/>
        <w:ind w:left="80"/>
        <w:rPr>
          <w:snapToGrid w:val="0"/>
        </w:rPr>
      </w:pPr>
      <w:r w:rsidRPr="00753116">
        <w:rPr>
          <w:b/>
          <w:snapToGrid w:val="0"/>
        </w:rPr>
        <w:t xml:space="preserve">                                                                         §20</w:t>
      </w:r>
    </w:p>
    <w:p w:rsidR="00753116" w:rsidRPr="00753116" w:rsidRDefault="00753116" w:rsidP="00753116">
      <w:pPr>
        <w:spacing w:line="276" w:lineRule="auto"/>
        <w:jc w:val="both"/>
        <w:rPr>
          <w:snapToGrid w:val="0"/>
        </w:rPr>
      </w:pPr>
      <w:r w:rsidRPr="00753116">
        <w:rPr>
          <w:snapToGrid w:val="0"/>
        </w:rPr>
        <w:t xml:space="preserve">Umowa została sporządzona w 3 jednobrzmiących egzemplarzach, dwa dla Zamawiającego, jeden dla Wykonawcy. </w:t>
      </w:r>
    </w:p>
    <w:p w:rsidR="00466DF7" w:rsidRDefault="00466DF7">
      <w:pPr>
        <w:spacing w:line="360" w:lineRule="auto"/>
        <w:jc w:val="both"/>
        <w:rPr>
          <w:b/>
          <w:sz w:val="22"/>
          <w:szCs w:val="22"/>
        </w:rPr>
      </w:pPr>
    </w:p>
    <w:p w:rsidR="00466DF7" w:rsidRDefault="00466DF7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ZAMAWIAJĄCY: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</w:t>
      </w:r>
      <w:r>
        <w:rPr>
          <w:b/>
          <w:sz w:val="22"/>
          <w:szCs w:val="22"/>
        </w:rPr>
        <w:tab/>
        <w:t>PROJEKTANT:</w:t>
      </w:r>
    </w:p>
    <w:p w:rsidR="00466DF7" w:rsidRDefault="00466DF7"/>
    <w:p w:rsidR="00466DF7" w:rsidRDefault="00466DF7"/>
    <w:p w:rsidR="00466DF7" w:rsidRDefault="00466DF7"/>
    <w:p w:rsidR="00466DF7" w:rsidRDefault="00466DF7"/>
    <w:p w:rsidR="00466DF7" w:rsidRDefault="00466DF7"/>
    <w:sectPr w:rsidR="00466DF7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F4ED3"/>
    <w:multiLevelType w:val="multilevel"/>
    <w:tmpl w:val="F13AF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25"/>
        </w:tabs>
        <w:ind w:left="825" w:hanging="465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16527B32"/>
    <w:multiLevelType w:val="hybridMultilevel"/>
    <w:tmpl w:val="3C969B6E"/>
    <w:lvl w:ilvl="0" w:tplc="F0B608D6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" w15:restartNumberingAfterBreak="0">
    <w:nsid w:val="1A9334C3"/>
    <w:multiLevelType w:val="hybridMultilevel"/>
    <w:tmpl w:val="55DC5C48"/>
    <w:lvl w:ilvl="0" w:tplc="3FF2A7A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4FFAB03A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935EF5A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DE00AC"/>
    <w:multiLevelType w:val="hybridMultilevel"/>
    <w:tmpl w:val="428E93EC"/>
    <w:lvl w:ilvl="0" w:tplc="768C583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AB2173C"/>
    <w:multiLevelType w:val="multilevel"/>
    <w:tmpl w:val="7B7A544A"/>
    <w:lvl w:ilvl="0">
      <w:start w:val="6"/>
      <w:numFmt w:val="decimal"/>
      <w:lvlText w:val="%1.2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0"/>
        </w:tabs>
        <w:ind w:left="400" w:hanging="360"/>
      </w:pPr>
    </w:lvl>
    <w:lvl w:ilvl="2">
      <w:start w:val="1"/>
      <w:numFmt w:val="decimal"/>
      <w:lvlText w:val="%1.%2.%3."/>
      <w:lvlJc w:val="left"/>
      <w:pPr>
        <w:tabs>
          <w:tab w:val="num" w:pos="800"/>
        </w:tabs>
        <w:ind w:left="800" w:hanging="720"/>
      </w:p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720"/>
      </w:pPr>
    </w:lvl>
    <w:lvl w:ilvl="4">
      <w:start w:val="1"/>
      <w:numFmt w:val="decimal"/>
      <w:lvlText w:val="%1.%2.%3.%4.%5."/>
      <w:lvlJc w:val="left"/>
      <w:pPr>
        <w:tabs>
          <w:tab w:val="num" w:pos="1240"/>
        </w:tabs>
        <w:ind w:left="1240" w:hanging="1080"/>
      </w:pPr>
    </w:lvl>
    <w:lvl w:ilvl="5">
      <w:start w:val="1"/>
      <w:numFmt w:val="decimal"/>
      <w:lvlText w:val="%1.%2.%3.%4.%5.%6."/>
      <w:lvlJc w:val="left"/>
      <w:pPr>
        <w:tabs>
          <w:tab w:val="num" w:pos="1280"/>
        </w:tabs>
        <w:ind w:left="12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80"/>
        </w:tabs>
        <w:ind w:left="1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720"/>
        </w:tabs>
        <w:ind w:left="17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800"/>
      </w:pPr>
    </w:lvl>
  </w:abstractNum>
  <w:abstractNum w:abstractNumId="5" w15:restartNumberingAfterBreak="0">
    <w:nsid w:val="2B5771F9"/>
    <w:multiLevelType w:val="hybridMultilevel"/>
    <w:tmpl w:val="BE926EC2"/>
    <w:lvl w:ilvl="0" w:tplc="71E26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1AA7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1E4C3D"/>
    <w:multiLevelType w:val="hybridMultilevel"/>
    <w:tmpl w:val="9D264F7C"/>
    <w:lvl w:ilvl="0" w:tplc="DEE6CC5C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DF543B34">
      <w:start w:val="1"/>
      <w:numFmt w:val="decimal"/>
      <w:lvlText w:val="%2)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DF29C5"/>
    <w:multiLevelType w:val="multilevel"/>
    <w:tmpl w:val="A1908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50"/>
        </w:tabs>
        <w:ind w:left="750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8" w15:restartNumberingAfterBreak="0">
    <w:nsid w:val="31E02D5A"/>
    <w:multiLevelType w:val="hybridMultilevel"/>
    <w:tmpl w:val="353827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EC5FAE"/>
    <w:multiLevelType w:val="hybridMultilevel"/>
    <w:tmpl w:val="288AA45C"/>
    <w:lvl w:ilvl="0" w:tplc="09B84C50">
      <w:start w:val="1"/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605FEE"/>
    <w:multiLevelType w:val="hybridMultilevel"/>
    <w:tmpl w:val="CEC4CA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0B675C"/>
    <w:multiLevelType w:val="multilevel"/>
    <w:tmpl w:val="7BEC78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5D9D17CF"/>
    <w:multiLevelType w:val="multilevel"/>
    <w:tmpl w:val="2F3090F0"/>
    <w:lvl w:ilvl="0">
      <w:start w:val="6"/>
      <w:numFmt w:val="decimal"/>
      <w:lvlText w:val="%1.4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0"/>
        </w:tabs>
        <w:ind w:left="400" w:hanging="360"/>
      </w:pPr>
    </w:lvl>
    <w:lvl w:ilvl="2">
      <w:start w:val="1"/>
      <w:numFmt w:val="decimal"/>
      <w:lvlText w:val="%1.%2.%3."/>
      <w:lvlJc w:val="left"/>
      <w:pPr>
        <w:tabs>
          <w:tab w:val="num" w:pos="800"/>
        </w:tabs>
        <w:ind w:left="800" w:hanging="720"/>
      </w:p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720"/>
      </w:pPr>
    </w:lvl>
    <w:lvl w:ilvl="4">
      <w:start w:val="1"/>
      <w:numFmt w:val="decimal"/>
      <w:lvlText w:val="%1.%2.%3.%4.%5."/>
      <w:lvlJc w:val="left"/>
      <w:pPr>
        <w:tabs>
          <w:tab w:val="num" w:pos="1240"/>
        </w:tabs>
        <w:ind w:left="1240" w:hanging="1080"/>
      </w:pPr>
    </w:lvl>
    <w:lvl w:ilvl="5">
      <w:start w:val="1"/>
      <w:numFmt w:val="decimal"/>
      <w:lvlText w:val="%1.%2.%3.%4.%5.%6."/>
      <w:lvlJc w:val="left"/>
      <w:pPr>
        <w:tabs>
          <w:tab w:val="num" w:pos="1280"/>
        </w:tabs>
        <w:ind w:left="12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80"/>
        </w:tabs>
        <w:ind w:left="1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720"/>
        </w:tabs>
        <w:ind w:left="17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800"/>
      </w:pPr>
    </w:lvl>
  </w:abstractNum>
  <w:abstractNum w:abstractNumId="13" w15:restartNumberingAfterBreak="0">
    <w:nsid w:val="5EEF3D63"/>
    <w:multiLevelType w:val="multilevel"/>
    <w:tmpl w:val="8DDCC6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4" w15:restartNumberingAfterBreak="0">
    <w:nsid w:val="61500404"/>
    <w:multiLevelType w:val="multilevel"/>
    <w:tmpl w:val="1C983A08"/>
    <w:lvl w:ilvl="0">
      <w:start w:val="6"/>
      <w:numFmt w:val="decimal"/>
      <w:lvlText w:val="%1.3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00"/>
        </w:tabs>
        <w:ind w:left="400" w:hanging="360"/>
      </w:pPr>
    </w:lvl>
    <w:lvl w:ilvl="2">
      <w:start w:val="1"/>
      <w:numFmt w:val="decimal"/>
      <w:lvlText w:val="%1.%2.%3."/>
      <w:lvlJc w:val="left"/>
      <w:pPr>
        <w:tabs>
          <w:tab w:val="num" w:pos="800"/>
        </w:tabs>
        <w:ind w:left="800" w:hanging="720"/>
      </w:p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720"/>
      </w:pPr>
    </w:lvl>
    <w:lvl w:ilvl="4">
      <w:start w:val="1"/>
      <w:numFmt w:val="decimal"/>
      <w:lvlText w:val="%1.%2.%3.%4.%5."/>
      <w:lvlJc w:val="left"/>
      <w:pPr>
        <w:tabs>
          <w:tab w:val="num" w:pos="1240"/>
        </w:tabs>
        <w:ind w:left="1240" w:hanging="1080"/>
      </w:pPr>
    </w:lvl>
    <w:lvl w:ilvl="5">
      <w:start w:val="1"/>
      <w:numFmt w:val="decimal"/>
      <w:lvlText w:val="%1.%2.%3.%4.%5.%6."/>
      <w:lvlJc w:val="left"/>
      <w:pPr>
        <w:tabs>
          <w:tab w:val="num" w:pos="1280"/>
        </w:tabs>
        <w:ind w:left="12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80"/>
        </w:tabs>
        <w:ind w:left="1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720"/>
        </w:tabs>
        <w:ind w:left="17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800"/>
      </w:pPr>
    </w:lvl>
  </w:abstractNum>
  <w:abstractNum w:abstractNumId="15" w15:restartNumberingAfterBreak="0">
    <w:nsid w:val="6B155CB7"/>
    <w:multiLevelType w:val="multilevel"/>
    <w:tmpl w:val="2584A16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 w15:restartNumberingAfterBreak="0">
    <w:nsid w:val="7E2B1840"/>
    <w:multiLevelType w:val="hybridMultilevel"/>
    <w:tmpl w:val="25F2FC9C"/>
    <w:lvl w:ilvl="0" w:tplc="0415000F">
      <w:start w:val="1"/>
      <w:numFmt w:val="decimal"/>
      <w:lvlText w:val="%1."/>
      <w:lvlJc w:val="left"/>
      <w:pPr>
        <w:tabs>
          <w:tab w:val="num" w:pos="440"/>
        </w:tabs>
        <w:ind w:left="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80"/>
        </w:tabs>
        <w:ind w:left="1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00"/>
        </w:tabs>
        <w:ind w:left="2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20"/>
        </w:tabs>
        <w:ind w:left="3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40"/>
        </w:tabs>
        <w:ind w:left="4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60"/>
        </w:tabs>
        <w:ind w:left="4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80"/>
        </w:tabs>
        <w:ind w:left="5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00"/>
        </w:tabs>
        <w:ind w:left="6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1"/>
  </w:num>
  <w:num w:numId="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7E8"/>
    <w:rsid w:val="0002328B"/>
    <w:rsid w:val="000255F5"/>
    <w:rsid w:val="000A4E60"/>
    <w:rsid w:val="001E2459"/>
    <w:rsid w:val="002E3678"/>
    <w:rsid w:val="00300A17"/>
    <w:rsid w:val="00330396"/>
    <w:rsid w:val="003378FF"/>
    <w:rsid w:val="003B50C2"/>
    <w:rsid w:val="003D74C7"/>
    <w:rsid w:val="00422DDD"/>
    <w:rsid w:val="00466DF7"/>
    <w:rsid w:val="004954FE"/>
    <w:rsid w:val="004D0A3C"/>
    <w:rsid w:val="004D52F8"/>
    <w:rsid w:val="004F5302"/>
    <w:rsid w:val="0052651E"/>
    <w:rsid w:val="006A4314"/>
    <w:rsid w:val="00753116"/>
    <w:rsid w:val="007A3236"/>
    <w:rsid w:val="007A4C18"/>
    <w:rsid w:val="00860FDF"/>
    <w:rsid w:val="009C4D55"/>
    <w:rsid w:val="00AA6C3F"/>
    <w:rsid w:val="00B05712"/>
    <w:rsid w:val="00B25C48"/>
    <w:rsid w:val="00B70044"/>
    <w:rsid w:val="00C63FB2"/>
    <w:rsid w:val="00D03CDE"/>
    <w:rsid w:val="00E34CC4"/>
    <w:rsid w:val="00EB621F"/>
    <w:rsid w:val="00EC1FA0"/>
    <w:rsid w:val="00F737E8"/>
    <w:rsid w:val="00F94F45"/>
    <w:rsid w:val="00FF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3FCF68-324F-4DE9-B5E0-0407A9B66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semiHidden/>
    <w:pPr>
      <w:jc w:val="both"/>
    </w:pPr>
  </w:style>
  <w:style w:type="paragraph" w:styleId="Tekstpodstawowywcity">
    <w:name w:val="Body Text Indent"/>
    <w:basedOn w:val="Normalny"/>
    <w:semiHidden/>
    <w:pPr>
      <w:ind w:left="180" w:hanging="180"/>
    </w:pPr>
    <w:rPr>
      <w:sz w:val="22"/>
      <w:szCs w:val="22"/>
    </w:rPr>
  </w:style>
  <w:style w:type="paragraph" w:styleId="Tekstpodstawowywcity2">
    <w:name w:val="Body Text Indent 2"/>
    <w:basedOn w:val="Normalny"/>
    <w:semiHidden/>
    <w:pPr>
      <w:ind w:left="180" w:hanging="180"/>
    </w:pPr>
  </w:style>
  <w:style w:type="paragraph" w:styleId="Tekstpodstawowywcity3">
    <w:name w:val="Body Text Indent 3"/>
    <w:basedOn w:val="Normalny"/>
    <w:semiHidden/>
    <w:pPr>
      <w:ind w:left="1080"/>
      <w:jc w:val="both"/>
    </w:pPr>
    <w:rPr>
      <w:b/>
      <w:bCs/>
    </w:rPr>
  </w:style>
  <w:style w:type="paragraph" w:styleId="Tekstpodstawowy2">
    <w:name w:val="Body Text 2"/>
    <w:basedOn w:val="Normalny"/>
    <w:semiHidden/>
    <w:pPr>
      <w:jc w:val="both"/>
    </w:pPr>
    <w:rPr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0A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D0A3C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3039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5311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53116"/>
    <w:rPr>
      <w:sz w:val="16"/>
      <w:szCs w:val="16"/>
    </w:rPr>
  </w:style>
  <w:style w:type="paragraph" w:styleId="NormalnyWeb">
    <w:name w:val="Normal (Web)"/>
    <w:basedOn w:val="Normalny"/>
    <w:semiHidden/>
    <w:unhideWhenUsed/>
    <w:rsid w:val="00753116"/>
    <w:pPr>
      <w:spacing w:before="100" w:beforeAutospacing="1" w:after="100" w:afterAutospacing="1"/>
    </w:pPr>
  </w:style>
  <w:style w:type="paragraph" w:customStyle="1" w:styleId="tyt">
    <w:name w:val="tyt"/>
    <w:basedOn w:val="Normalny"/>
    <w:semiHidden/>
    <w:rsid w:val="00753116"/>
    <w:pPr>
      <w:keepNext/>
      <w:spacing w:before="60" w:after="60"/>
      <w:jc w:val="center"/>
    </w:pPr>
    <w:rPr>
      <w:b/>
      <w:szCs w:val="20"/>
    </w:rPr>
  </w:style>
  <w:style w:type="paragraph" w:customStyle="1" w:styleId="tekst">
    <w:name w:val="tekst"/>
    <w:basedOn w:val="Normalny"/>
    <w:semiHidden/>
    <w:rsid w:val="00753116"/>
    <w:pPr>
      <w:suppressLineNumbers/>
      <w:spacing w:before="60" w:after="60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753116"/>
    <w:pPr>
      <w:ind w:left="720"/>
      <w:contextualSpacing/>
    </w:pPr>
  </w:style>
  <w:style w:type="paragraph" w:customStyle="1" w:styleId="BodyText21">
    <w:name w:val="Body Text 21"/>
    <w:basedOn w:val="Normalny"/>
    <w:rsid w:val="003B50C2"/>
    <w:pPr>
      <w:tabs>
        <w:tab w:val="left" w:pos="0"/>
      </w:tabs>
      <w:suppressAutoHyphens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2464</Words>
  <Characters>14788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Długosz</dc:creator>
  <cp:lastModifiedBy>Diana Zabraniak</cp:lastModifiedBy>
  <cp:revision>9</cp:revision>
  <cp:lastPrinted>2016-05-05T11:54:00Z</cp:lastPrinted>
  <dcterms:created xsi:type="dcterms:W3CDTF">2016-05-09T08:23:00Z</dcterms:created>
  <dcterms:modified xsi:type="dcterms:W3CDTF">2016-05-09T10:48:00Z</dcterms:modified>
</cp:coreProperties>
</file>